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A2" w:rsidRPr="00C33C39" w:rsidRDefault="00D65CA2" w:rsidP="00D65CA2">
      <w:pPr>
        <w:jc w:val="center"/>
        <w:rPr>
          <w:b/>
        </w:rPr>
      </w:pPr>
      <w:r w:rsidRPr="00C33C39">
        <w:rPr>
          <w:b/>
        </w:rPr>
        <w:t>АДМИН</w:t>
      </w:r>
      <w:r>
        <w:rPr>
          <w:b/>
        </w:rPr>
        <w:t>И</w:t>
      </w:r>
      <w:r w:rsidRPr="00C33C39">
        <w:rPr>
          <w:b/>
        </w:rPr>
        <w:t>СТРАЦИЯ</w:t>
      </w:r>
    </w:p>
    <w:p w:rsidR="00D65CA2" w:rsidRPr="00C33C39" w:rsidRDefault="00D65CA2" w:rsidP="00D65CA2">
      <w:pPr>
        <w:jc w:val="center"/>
        <w:rPr>
          <w:b/>
        </w:rPr>
      </w:pPr>
      <w:r w:rsidRPr="00C33C39">
        <w:rPr>
          <w:b/>
        </w:rPr>
        <w:t>МУНИЦИПАЛЬНОГО ОБРАЗОВАНИЯ</w:t>
      </w:r>
    </w:p>
    <w:p w:rsidR="00D65CA2" w:rsidRPr="00C33C39" w:rsidRDefault="00D65CA2" w:rsidP="00D65CA2">
      <w:pPr>
        <w:jc w:val="center"/>
        <w:rPr>
          <w:b/>
        </w:rPr>
      </w:pPr>
      <w:r>
        <w:rPr>
          <w:b/>
        </w:rPr>
        <w:t>ЛЕСНОПОЛЯНСКОЕ</w:t>
      </w:r>
      <w:r w:rsidRPr="00C33C39">
        <w:rPr>
          <w:b/>
        </w:rPr>
        <w:t xml:space="preserve"> СЕЛЬСКОЕ ПОСЕЛЕНИЕ</w:t>
      </w:r>
    </w:p>
    <w:p w:rsidR="00D65CA2" w:rsidRDefault="00D65CA2" w:rsidP="00D65CA2">
      <w:pPr>
        <w:jc w:val="center"/>
        <w:rPr>
          <w:b/>
        </w:rPr>
      </w:pPr>
      <w:r w:rsidRPr="00C33C39">
        <w:rPr>
          <w:b/>
        </w:rPr>
        <w:t>ОМУТНИНСКОГО РАЙОНА  КИРОВСКОЙ ОБЛАСТИ</w:t>
      </w:r>
    </w:p>
    <w:p w:rsidR="00D65CA2" w:rsidRPr="00C33C39" w:rsidRDefault="00D65CA2" w:rsidP="00D65CA2">
      <w:pPr>
        <w:spacing w:line="360" w:lineRule="auto"/>
        <w:jc w:val="center"/>
        <w:rPr>
          <w:b/>
        </w:rPr>
      </w:pPr>
    </w:p>
    <w:p w:rsidR="00D65CA2" w:rsidRPr="00B9441C" w:rsidRDefault="00D65CA2" w:rsidP="00D65CA2">
      <w:pPr>
        <w:spacing w:line="360" w:lineRule="auto"/>
        <w:jc w:val="center"/>
        <w:rPr>
          <w:b/>
          <w:sz w:val="32"/>
          <w:szCs w:val="32"/>
        </w:rPr>
      </w:pPr>
      <w:r w:rsidRPr="00B9441C">
        <w:rPr>
          <w:b/>
          <w:sz w:val="32"/>
          <w:szCs w:val="32"/>
        </w:rPr>
        <w:t>ПОСТАНОВЛЕНИЕ</w:t>
      </w:r>
    </w:p>
    <w:p w:rsidR="00D65CA2" w:rsidRPr="00C33C39" w:rsidRDefault="00D65CA2" w:rsidP="00D65CA2">
      <w:pPr>
        <w:spacing w:line="360" w:lineRule="auto"/>
      </w:pPr>
      <w:r>
        <w:t xml:space="preserve">17.10.2024                                                                                                            </w:t>
      </w:r>
      <w:r w:rsidR="00FC0D2E">
        <w:t xml:space="preserve">         № 38</w:t>
      </w:r>
      <w:r>
        <w:t xml:space="preserve">  </w:t>
      </w:r>
    </w:p>
    <w:p w:rsidR="00D65CA2" w:rsidRDefault="00D65CA2" w:rsidP="00D65CA2">
      <w:pPr>
        <w:spacing w:line="360" w:lineRule="auto"/>
        <w:jc w:val="center"/>
      </w:pPr>
      <w:r w:rsidRPr="00C33C39">
        <w:t>п</w:t>
      </w:r>
      <w:r>
        <w:t>ос</w:t>
      </w:r>
      <w:r w:rsidRPr="00C33C39">
        <w:t>.</w:t>
      </w:r>
      <w:r>
        <w:t xml:space="preserve"> Лесные Поляны</w:t>
      </w:r>
    </w:p>
    <w:p w:rsidR="004E3B9A" w:rsidRDefault="005849D1" w:rsidP="004E3B9A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экспертизы муниципальных нормативных правовых актов </w:t>
      </w:r>
      <w:r w:rsidR="00206525"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  <w:r w:rsidR="004E3B9A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4E3B9A">
        <w:rPr>
          <w:b/>
          <w:sz w:val="28"/>
          <w:szCs w:val="28"/>
        </w:rPr>
        <w:t>Леснополянское</w:t>
      </w:r>
      <w:proofErr w:type="spellEnd"/>
      <w:r w:rsidR="004E3B9A">
        <w:rPr>
          <w:b/>
          <w:sz w:val="28"/>
          <w:szCs w:val="28"/>
        </w:rPr>
        <w:t xml:space="preserve"> сельское поселение</w:t>
      </w:r>
    </w:p>
    <w:p w:rsidR="008D0E54" w:rsidRPr="0001296A" w:rsidRDefault="004E3B9A" w:rsidP="004E3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Омутнинского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D65CA2">
        <w:rPr>
          <w:sz w:val="28"/>
          <w:szCs w:val="28"/>
        </w:rPr>
        <w:t xml:space="preserve">муниципального образования </w:t>
      </w:r>
      <w:proofErr w:type="spellStart"/>
      <w:r w:rsidR="00D65CA2">
        <w:rPr>
          <w:sz w:val="28"/>
          <w:szCs w:val="28"/>
        </w:rPr>
        <w:t>Леснополянское</w:t>
      </w:r>
      <w:proofErr w:type="spellEnd"/>
      <w:r w:rsidR="00D65CA2">
        <w:rPr>
          <w:sz w:val="28"/>
          <w:szCs w:val="28"/>
        </w:rPr>
        <w:t xml:space="preserve"> сельское поселение </w:t>
      </w:r>
      <w:proofErr w:type="spellStart"/>
      <w:r w:rsidR="00D65CA2">
        <w:rPr>
          <w:sz w:val="28"/>
          <w:szCs w:val="28"/>
        </w:rPr>
        <w:t>Омутнинского</w:t>
      </w:r>
      <w:proofErr w:type="spellEnd"/>
      <w:r w:rsidR="00D65CA2">
        <w:rPr>
          <w:sz w:val="28"/>
          <w:szCs w:val="28"/>
        </w:rPr>
        <w:t xml:space="preserve"> района Кировской области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65CA2" w:rsidRDefault="00D65CA2" w:rsidP="00D65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>
        <w:rPr>
          <w:sz w:val="28"/>
          <w:szCs w:val="28"/>
        </w:rPr>
        <w:t>Леснополянское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2C1433" w:rsidRPr="002C1433" w:rsidRDefault="004D34F6" w:rsidP="00D65CA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5CA2"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постановления </w:t>
      </w:r>
      <w:r w:rsidR="004E7270">
        <w:rPr>
          <w:sz w:val="28"/>
          <w:szCs w:val="28"/>
        </w:rPr>
        <w:t>оставляю за собой.</w:t>
      </w:r>
    </w:p>
    <w:p w:rsidR="00934A46" w:rsidRDefault="00FC381E" w:rsidP="00D65CA2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FC381E" w:rsidRDefault="00FC381E" w:rsidP="00D65CA2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C381E" w:rsidRDefault="00FC381E" w:rsidP="00D65CA2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C381E" w:rsidRDefault="00FC381E" w:rsidP="00D65CA2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C0D2E" w:rsidRDefault="00FC0D2E" w:rsidP="00FC0D2E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0D2E" w:rsidRDefault="00FC0D2E" w:rsidP="00FC0D2E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381E" w:rsidRDefault="00FC0D2E" w:rsidP="00FC0D2E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C0D2E" w:rsidRDefault="00FC0D2E" w:rsidP="00FC0D2E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Гормаш</w:t>
      </w:r>
      <w:proofErr w:type="spellEnd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693"/>
        <w:gridCol w:w="426"/>
        <w:gridCol w:w="2267"/>
      </w:tblGrid>
      <w:tr w:rsidR="00D6140E" w:rsidRPr="00094089" w:rsidTr="00FC0D2E">
        <w:tc>
          <w:tcPr>
            <w:tcW w:w="3794" w:type="dxa"/>
            <w:shd w:val="clear" w:color="auto" w:fill="auto"/>
          </w:tcPr>
          <w:p w:rsidR="00FC381E" w:rsidRPr="00094089" w:rsidRDefault="00FC381E" w:rsidP="00CF788F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6140E" w:rsidRPr="00094089" w:rsidRDefault="00D6140E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</w:tr>
      <w:tr w:rsidR="00D6140E" w:rsidRPr="00094089" w:rsidTr="00FC0D2E">
        <w:trPr>
          <w:trHeight w:val="188"/>
        </w:trPr>
        <w:tc>
          <w:tcPr>
            <w:tcW w:w="3794" w:type="dxa"/>
            <w:shd w:val="clear" w:color="auto" w:fill="auto"/>
          </w:tcPr>
          <w:p w:rsidR="00D6140E" w:rsidRPr="00D6140E" w:rsidRDefault="00D6140E" w:rsidP="006A14CE">
            <w:pPr>
              <w:spacing w:line="360" w:lineRule="auto"/>
            </w:pPr>
          </w:p>
        </w:tc>
        <w:tc>
          <w:tcPr>
            <w:tcW w:w="284" w:type="dxa"/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6140E" w:rsidRPr="00D6140E" w:rsidRDefault="00D6140E" w:rsidP="00D6140E">
            <w:pPr>
              <w:pStyle w:val="ConsPlusNormal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6140E" w:rsidRPr="005E10E8" w:rsidRDefault="00D6140E" w:rsidP="007E7817"/>
        </w:tc>
        <w:tc>
          <w:tcPr>
            <w:tcW w:w="2267" w:type="dxa"/>
            <w:shd w:val="clear" w:color="auto" w:fill="auto"/>
          </w:tcPr>
          <w:p w:rsidR="00D6140E" w:rsidRPr="00D6140E" w:rsidRDefault="00D6140E" w:rsidP="00CF788F">
            <w:pPr>
              <w:ind w:left="-90" w:right="-79"/>
              <w:jc w:val="center"/>
              <w:rPr>
                <w:i/>
              </w:rPr>
            </w:pPr>
          </w:p>
        </w:tc>
      </w:tr>
    </w:tbl>
    <w:p w:rsidR="00EC55C6" w:rsidRPr="00FC381E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FC381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         </w:t>
      </w:r>
      <w:r w:rsidR="004E7270">
        <w:rPr>
          <w:rStyle w:val="1"/>
          <w:sz w:val="28"/>
          <w:szCs w:val="28"/>
        </w:rPr>
        <w:t xml:space="preserve">  </w:t>
      </w:r>
      <w:r>
        <w:rPr>
          <w:rStyle w:val="1"/>
          <w:sz w:val="28"/>
          <w:szCs w:val="28"/>
        </w:rPr>
        <w:t xml:space="preserve"> </w:t>
      </w:r>
      <w:r w:rsidR="00C12DE0">
        <w:rPr>
          <w:rStyle w:val="1"/>
          <w:sz w:val="28"/>
          <w:szCs w:val="28"/>
        </w:rPr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FC381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</w:t>
      </w:r>
      <w:r w:rsidR="008D094F">
        <w:rPr>
          <w:rStyle w:val="1"/>
          <w:sz w:val="28"/>
          <w:szCs w:val="28"/>
        </w:rPr>
        <w:t>УТВЕРЖДЕН</w:t>
      </w:r>
    </w:p>
    <w:p w:rsidR="00FC381E" w:rsidRDefault="00FC381E" w:rsidP="00FC381E">
      <w:pPr>
        <w:ind w:left="4678" w:firstLine="425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FC381E" w:rsidRDefault="00FC381E" w:rsidP="00FC381E">
      <w:pPr>
        <w:ind w:left="4678" w:firstLine="425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FC381E" w:rsidRDefault="00FC381E" w:rsidP="00FC381E">
      <w:pPr>
        <w:ind w:left="4678" w:firstLine="425"/>
        <w:rPr>
          <w:sz w:val="26"/>
          <w:szCs w:val="26"/>
        </w:rPr>
      </w:pPr>
      <w:proofErr w:type="spellStart"/>
      <w:r>
        <w:rPr>
          <w:sz w:val="26"/>
          <w:szCs w:val="26"/>
        </w:rPr>
        <w:t>Леснополянское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FC381E" w:rsidRDefault="00FC381E" w:rsidP="00FC381E">
      <w:pPr>
        <w:ind w:left="4678" w:firstLine="425"/>
        <w:rPr>
          <w:sz w:val="26"/>
          <w:szCs w:val="26"/>
        </w:rPr>
      </w:pPr>
      <w:proofErr w:type="spellStart"/>
      <w:r>
        <w:rPr>
          <w:sz w:val="26"/>
          <w:szCs w:val="26"/>
        </w:rPr>
        <w:t>Омутнинского</w:t>
      </w:r>
      <w:proofErr w:type="spellEnd"/>
      <w:r>
        <w:rPr>
          <w:sz w:val="26"/>
          <w:szCs w:val="26"/>
        </w:rPr>
        <w:t xml:space="preserve"> района</w:t>
      </w:r>
    </w:p>
    <w:p w:rsidR="00FC381E" w:rsidRDefault="00FC381E" w:rsidP="00FC381E">
      <w:pPr>
        <w:ind w:left="4678" w:firstLine="425"/>
        <w:rPr>
          <w:sz w:val="26"/>
          <w:szCs w:val="26"/>
        </w:rPr>
      </w:pPr>
      <w:r>
        <w:rPr>
          <w:sz w:val="26"/>
          <w:szCs w:val="26"/>
        </w:rPr>
        <w:t xml:space="preserve">Кировской области </w:t>
      </w:r>
    </w:p>
    <w:p w:rsidR="008411AA" w:rsidRDefault="00FC381E" w:rsidP="00FC381E">
      <w:pPr>
        <w:ind w:left="4678" w:firstLine="425"/>
        <w:rPr>
          <w:rStyle w:val="1"/>
          <w:sz w:val="28"/>
          <w:szCs w:val="28"/>
        </w:rPr>
      </w:pPr>
      <w:r>
        <w:rPr>
          <w:sz w:val="26"/>
          <w:szCs w:val="26"/>
        </w:rPr>
        <w:t xml:space="preserve">от 17.10.2024   № </w:t>
      </w:r>
      <w:r w:rsidR="00F06CD5">
        <w:rPr>
          <w:sz w:val="26"/>
          <w:szCs w:val="26"/>
        </w:rPr>
        <w:t>00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FC381E" w:rsidRPr="00FC381E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C381E" w:rsidRPr="00FC381E">
        <w:rPr>
          <w:rFonts w:eastAsiaTheme="minorHAnsi"/>
          <w:sz w:val="28"/>
          <w:szCs w:val="28"/>
          <w:lang w:eastAsia="en-US"/>
        </w:rPr>
        <w:t>Леснополянское</w:t>
      </w:r>
      <w:proofErr w:type="spellEnd"/>
      <w:r w:rsidR="00FC381E" w:rsidRPr="00FC381E">
        <w:rPr>
          <w:rFonts w:eastAsiaTheme="minorHAnsi"/>
          <w:sz w:val="28"/>
          <w:szCs w:val="28"/>
          <w:lang w:eastAsia="en-US"/>
        </w:rPr>
        <w:t xml:space="preserve"> сельское поселение </w:t>
      </w:r>
      <w:proofErr w:type="spellStart"/>
      <w:r w:rsidR="00FC381E" w:rsidRPr="00FC381E">
        <w:rPr>
          <w:rFonts w:eastAsiaTheme="minorHAnsi"/>
          <w:sz w:val="28"/>
          <w:szCs w:val="28"/>
          <w:lang w:eastAsia="en-US"/>
        </w:rPr>
        <w:t>Омутнинского</w:t>
      </w:r>
      <w:proofErr w:type="spellEnd"/>
      <w:r w:rsidR="00FC381E" w:rsidRPr="00FC381E">
        <w:rPr>
          <w:rFonts w:eastAsiaTheme="minorHAnsi"/>
          <w:sz w:val="28"/>
          <w:szCs w:val="28"/>
          <w:lang w:eastAsia="en-US"/>
        </w:rPr>
        <w:t xml:space="preserve"> района Кировской области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 xml:space="preserve">, </w:t>
      </w:r>
      <w:r w:rsidRPr="00C47392">
        <w:rPr>
          <w:sz w:val="28"/>
          <w:szCs w:val="28"/>
        </w:rPr>
        <w:lastRenderedPageBreak/>
        <w:t>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FC381E" w:rsidRPr="00FC381E">
        <w:rPr>
          <w:sz w:val="28"/>
          <w:szCs w:val="28"/>
        </w:rPr>
        <w:t>глава</w:t>
      </w:r>
      <w:r w:rsidR="00720D1D" w:rsidRPr="0076658B">
        <w:rPr>
          <w:sz w:val="28"/>
          <w:szCs w:val="28"/>
        </w:rPr>
        <w:t xml:space="preserve"> администрации</w:t>
      </w:r>
      <w:r w:rsidR="00FC381E">
        <w:rPr>
          <w:sz w:val="28"/>
          <w:szCs w:val="28"/>
        </w:rPr>
        <w:t xml:space="preserve"> </w:t>
      </w:r>
      <w:proofErr w:type="spellStart"/>
      <w:r w:rsidR="00FC381E">
        <w:rPr>
          <w:sz w:val="28"/>
          <w:szCs w:val="28"/>
        </w:rPr>
        <w:t>Леснополянского</w:t>
      </w:r>
      <w:proofErr w:type="spellEnd"/>
      <w:r w:rsidR="00FC381E">
        <w:rPr>
          <w:sz w:val="28"/>
          <w:szCs w:val="28"/>
        </w:rPr>
        <w:t xml:space="preserve"> сельского поселения</w:t>
      </w:r>
      <w:r w:rsidR="00720D1D" w:rsidRPr="0076658B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(далее –</w:t>
      </w:r>
      <w:r w:rsidR="00FC381E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подразделение</w:t>
      </w:r>
      <w:r w:rsidR="00720D1D">
        <w:rPr>
          <w:sz w:val="28"/>
          <w:szCs w:val="28"/>
        </w:rPr>
        <w:t>м</w:t>
      </w:r>
      <w:r w:rsidR="0055427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подразделения/ответственным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lastRenderedPageBreak/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793B27">
        <w:rPr>
          <w:sz w:val="28"/>
          <w:szCs w:val="28"/>
        </w:rPr>
        <w:t>ответственного</w:t>
      </w:r>
      <w:r w:rsidR="00257C3F">
        <w:rPr>
          <w:sz w:val="28"/>
          <w:szCs w:val="28"/>
        </w:rPr>
        <w:t xml:space="preserve"> подразделения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lastRenderedPageBreak/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="008A436E" w:rsidRPr="00480A15">
        <w:rPr>
          <w:sz w:val="28"/>
          <w:szCs w:val="28"/>
        </w:rPr>
        <w:t>коррупциогенных</w:t>
      </w:r>
      <w:proofErr w:type="spellEnd"/>
      <w:r w:rsidR="008A436E" w:rsidRPr="00480A15">
        <w:rPr>
          <w:sz w:val="28"/>
          <w:szCs w:val="28"/>
        </w:rPr>
        <w:t xml:space="preserve">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подразделение/ответственному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F050CE">
        <w:rPr>
          <w:sz w:val="28"/>
          <w:szCs w:val="28"/>
        </w:rPr>
        <w:t>ответственное подразделение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 xml:space="preserve">. </w:t>
      </w:r>
      <w:proofErr w:type="gramStart"/>
      <w:r w:rsidR="00C47392" w:rsidRPr="00C47392">
        <w:rPr>
          <w:sz w:val="28"/>
          <w:szCs w:val="28"/>
        </w:rPr>
        <w:t>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 xml:space="preserve">нормативном правовом акте </w:t>
      </w:r>
      <w:proofErr w:type="spellStart"/>
      <w:r w:rsidR="00C47392" w:rsidRPr="00C47392">
        <w:rPr>
          <w:sz w:val="28"/>
          <w:szCs w:val="28"/>
        </w:rPr>
        <w:t>коррупциогенного</w:t>
      </w:r>
      <w:proofErr w:type="spellEnd"/>
      <w:r w:rsidR="00C47392" w:rsidRPr="00C47392">
        <w:rPr>
          <w:sz w:val="28"/>
          <w:szCs w:val="28"/>
        </w:rPr>
        <w:t xml:space="preserve">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356BB7">
        <w:rPr>
          <w:sz w:val="28"/>
          <w:szCs w:val="28"/>
        </w:rPr>
        <w:t>подразделением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</w:t>
      </w:r>
      <w:proofErr w:type="gramEnd"/>
      <w:r w:rsidR="00C47392" w:rsidRPr="00C47392">
        <w:rPr>
          <w:sz w:val="28"/>
          <w:szCs w:val="28"/>
        </w:rPr>
        <w:t xml:space="preserve">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его отмене (признании </w:t>
      </w:r>
      <w:proofErr w:type="gramStart"/>
      <w:r w:rsidR="00C47392" w:rsidRPr="00C47392">
        <w:rPr>
          <w:sz w:val="28"/>
          <w:szCs w:val="28"/>
        </w:rPr>
        <w:t>утратившим</w:t>
      </w:r>
      <w:proofErr w:type="gramEnd"/>
      <w:r w:rsidR="00C47392" w:rsidRPr="00C47392">
        <w:rPr>
          <w:sz w:val="28"/>
          <w:szCs w:val="28"/>
        </w:rPr>
        <w:t xml:space="preserve"> силу).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lastRenderedPageBreak/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</w:t>
      </w:r>
      <w:r w:rsidR="00071DF7">
        <w:rPr>
          <w:sz w:val="28"/>
          <w:szCs w:val="28"/>
        </w:rPr>
        <w:t>а</w:t>
      </w:r>
      <w:r w:rsidRPr="00E76FC3">
        <w:rPr>
          <w:sz w:val="28"/>
          <w:szCs w:val="28"/>
        </w:rPr>
        <w:t xml:space="preserve">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</w:t>
      </w:r>
      <w:r w:rsidR="00F611E8" w:rsidRPr="00F611E8">
        <w:rPr>
          <w:sz w:val="28"/>
          <w:szCs w:val="28"/>
        </w:rPr>
        <w:lastRenderedPageBreak/>
        <w:t xml:space="preserve">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51D2" w:rsidRDefault="00B851D2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B851D2" w:rsidRDefault="00B851D2" w:rsidP="00B851D2">
      <w:pPr>
        <w:ind w:left="360"/>
        <w:jc w:val="center"/>
        <w:sectPr w:rsidR="00B851D2" w:rsidSect="00A4065C">
          <w:footnotePr>
            <w:numFmt w:val="chicago"/>
          </w:footnotePr>
          <w:pgSz w:w="16838" w:h="11906" w:orient="landscape" w:code="9"/>
          <w:pgMar w:top="1701" w:right="1418" w:bottom="851" w:left="1134" w:header="709" w:footer="57" w:gutter="0"/>
          <w:cols w:space="708"/>
          <w:titlePg/>
          <w:docGrid w:linePitch="360"/>
        </w:sectPr>
      </w:pPr>
    </w:p>
    <w:p w:rsidR="00B851D2" w:rsidRDefault="00B851D2" w:rsidP="00B851D2">
      <w:pPr>
        <w:ind w:left="360"/>
        <w:jc w:val="center"/>
      </w:pPr>
      <w:r>
        <w:lastRenderedPageBreak/>
        <w:t>АКТ</w:t>
      </w:r>
    </w:p>
    <w:p w:rsidR="00B851D2" w:rsidRDefault="00B851D2" w:rsidP="00B851D2">
      <w:pPr>
        <w:ind w:left="360"/>
        <w:jc w:val="center"/>
      </w:pPr>
      <w:r>
        <w:t>Об обнародовании нормативного правового акта</w:t>
      </w:r>
    </w:p>
    <w:p w:rsidR="00B851D2" w:rsidRDefault="00B851D2" w:rsidP="00B851D2">
      <w:pPr>
        <w:ind w:left="360"/>
        <w:jc w:val="center"/>
      </w:pPr>
    </w:p>
    <w:p w:rsidR="00B851D2" w:rsidRDefault="00B851D2" w:rsidP="00B851D2">
      <w:pPr>
        <w:ind w:left="360"/>
        <w:jc w:val="both"/>
      </w:pPr>
      <w:r>
        <w:t>17</w:t>
      </w:r>
      <w:r>
        <w:t>.</w:t>
      </w:r>
      <w:r>
        <w:t>10</w:t>
      </w:r>
      <w:r>
        <w:t xml:space="preserve">.2024                                                                                            </w:t>
      </w:r>
      <w:r>
        <w:t xml:space="preserve">        </w:t>
      </w:r>
      <w:r>
        <w:t xml:space="preserve">       п. Лесные Поляны</w:t>
      </w:r>
    </w:p>
    <w:p w:rsidR="00B851D2" w:rsidRDefault="00B851D2" w:rsidP="00B851D2">
      <w:pPr>
        <w:ind w:left="360"/>
        <w:jc w:val="both"/>
      </w:pPr>
    </w:p>
    <w:p w:rsidR="00B851D2" w:rsidRDefault="00B851D2" w:rsidP="00B851D2">
      <w:pPr>
        <w:jc w:val="both"/>
      </w:pPr>
      <w:r>
        <w:t xml:space="preserve">              Глава администрации  </w:t>
      </w:r>
      <w:proofErr w:type="spellStart"/>
      <w:r>
        <w:t>Леснополянского</w:t>
      </w:r>
      <w:proofErr w:type="spellEnd"/>
      <w:r>
        <w:t xml:space="preserve"> сельского поселения </w:t>
      </w:r>
      <w:proofErr w:type="spellStart"/>
      <w:r>
        <w:t>Омутнинского</w:t>
      </w:r>
      <w:proofErr w:type="spellEnd"/>
      <w:r>
        <w:t xml:space="preserve"> района Кировской области  </w:t>
      </w:r>
      <w:proofErr w:type="spellStart"/>
      <w:r>
        <w:t>Гормаш</w:t>
      </w:r>
      <w:proofErr w:type="spellEnd"/>
      <w:r>
        <w:t xml:space="preserve"> С.П. в присутствии председателя </w:t>
      </w:r>
      <w:proofErr w:type="spellStart"/>
      <w:r>
        <w:t>Леснополянской</w:t>
      </w:r>
      <w:proofErr w:type="spellEnd"/>
      <w:r>
        <w:t xml:space="preserve"> сельской Думы шестого созыва Р.Х. Араслановой и депутата </w:t>
      </w:r>
      <w:proofErr w:type="spellStart"/>
      <w:r>
        <w:t>Леснополянской</w:t>
      </w:r>
      <w:proofErr w:type="spellEnd"/>
      <w:r>
        <w:t xml:space="preserve"> сельской Думы  шестого созыва С.А. Будиной, подписала настоящий акт о том, что постановление администрации № 3</w:t>
      </w:r>
      <w:r>
        <w:t>8</w:t>
      </w:r>
      <w:r>
        <w:t xml:space="preserve"> от </w:t>
      </w:r>
      <w:r>
        <w:t>17</w:t>
      </w:r>
      <w:r>
        <w:t>.</w:t>
      </w:r>
      <w:r>
        <w:t>10</w:t>
      </w:r>
      <w:r>
        <w:t>.2024 г «</w:t>
      </w:r>
      <w:r w:rsidRPr="00B851D2"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</w:t>
      </w:r>
      <w:proofErr w:type="spellStart"/>
      <w:r w:rsidRPr="00B851D2">
        <w:t>Леснополянское</w:t>
      </w:r>
      <w:proofErr w:type="spellEnd"/>
      <w:r w:rsidRPr="00B851D2">
        <w:t xml:space="preserve"> сельское поселение</w:t>
      </w:r>
      <w:bookmarkStart w:id="0" w:name="_GoBack"/>
      <w:bookmarkEnd w:id="0"/>
      <w:r w:rsidRPr="00B851D2">
        <w:t xml:space="preserve"> </w:t>
      </w:r>
      <w:proofErr w:type="spellStart"/>
      <w:r w:rsidRPr="00B851D2">
        <w:t>Омутнинского</w:t>
      </w:r>
      <w:proofErr w:type="spellEnd"/>
      <w:r w:rsidRPr="00B851D2">
        <w:t xml:space="preserve"> района Кировской области</w:t>
      </w:r>
      <w:r>
        <w:rPr>
          <w:sz w:val="22"/>
          <w:szCs w:val="22"/>
        </w:rPr>
        <w:t xml:space="preserve">» </w:t>
      </w:r>
      <w:r>
        <w:t xml:space="preserve"> обнародован </w:t>
      </w:r>
      <w:r>
        <w:t>17</w:t>
      </w:r>
      <w:r>
        <w:t>.</w:t>
      </w:r>
      <w:r>
        <w:t>10</w:t>
      </w:r>
      <w:r>
        <w:t xml:space="preserve">.2024 года на информационных стендах, сети Интернет, утвержденных решением </w:t>
      </w:r>
      <w:proofErr w:type="spellStart"/>
      <w:r>
        <w:t>Леснополянской</w:t>
      </w:r>
      <w:proofErr w:type="spellEnd"/>
      <w:r>
        <w:t xml:space="preserve"> сельской Думы от  29.11.2005  № 14а:</w:t>
      </w:r>
    </w:p>
    <w:p w:rsidR="00B851D2" w:rsidRDefault="00B851D2" w:rsidP="00B851D2">
      <w:pPr>
        <w:jc w:val="both"/>
      </w:pPr>
      <w:r>
        <w:t>пос. Лесные Поляны</w:t>
      </w:r>
    </w:p>
    <w:p w:rsidR="00B851D2" w:rsidRDefault="00B851D2" w:rsidP="00B851D2">
      <w:pPr>
        <w:ind w:left="360" w:hanging="360"/>
        <w:jc w:val="both"/>
      </w:pPr>
      <w:r>
        <w:t>Администрация, ул. Комсомольская, д 10.</w:t>
      </w:r>
    </w:p>
    <w:p w:rsidR="00B851D2" w:rsidRDefault="00B851D2" w:rsidP="00B851D2">
      <w:pPr>
        <w:ind w:left="360"/>
        <w:jc w:val="both"/>
      </w:pPr>
    </w:p>
    <w:p w:rsidR="00B851D2" w:rsidRDefault="00B851D2" w:rsidP="00B851D2">
      <w:pPr>
        <w:ind w:left="360" w:hanging="360"/>
        <w:jc w:val="both"/>
      </w:pPr>
      <w:r>
        <w:t xml:space="preserve">Глава администрации </w:t>
      </w:r>
    </w:p>
    <w:p w:rsidR="00B851D2" w:rsidRDefault="00B851D2" w:rsidP="00B851D2">
      <w:pPr>
        <w:ind w:left="360" w:hanging="360"/>
        <w:jc w:val="both"/>
      </w:pPr>
      <w:proofErr w:type="spellStart"/>
      <w:r>
        <w:t>Леснополянского</w:t>
      </w:r>
      <w:proofErr w:type="spellEnd"/>
      <w:r>
        <w:t xml:space="preserve"> сельского поселения                                                           С.П. </w:t>
      </w:r>
      <w:proofErr w:type="spellStart"/>
      <w:r>
        <w:t>Гормаш</w:t>
      </w:r>
      <w:proofErr w:type="spellEnd"/>
      <w:r>
        <w:t xml:space="preserve">      </w:t>
      </w:r>
    </w:p>
    <w:p w:rsidR="00B851D2" w:rsidRDefault="00B851D2" w:rsidP="00B851D2">
      <w:pPr>
        <w:ind w:left="360"/>
        <w:jc w:val="both"/>
      </w:pPr>
      <w:r>
        <w:t xml:space="preserve">                       </w:t>
      </w:r>
    </w:p>
    <w:p w:rsidR="00B851D2" w:rsidRDefault="00B851D2" w:rsidP="00B851D2">
      <w:pPr>
        <w:ind w:left="360" w:hanging="360"/>
        <w:jc w:val="both"/>
      </w:pPr>
      <w:r>
        <w:t xml:space="preserve">Председатель </w:t>
      </w:r>
      <w:proofErr w:type="spellStart"/>
      <w:r>
        <w:t>Леснополянской</w:t>
      </w:r>
      <w:proofErr w:type="spellEnd"/>
      <w:r>
        <w:t xml:space="preserve"> сельской Думы                                              Р.Х. Арасланова</w:t>
      </w:r>
    </w:p>
    <w:p w:rsidR="00B851D2" w:rsidRDefault="00B851D2" w:rsidP="00B851D2">
      <w:pPr>
        <w:ind w:left="360" w:hanging="360"/>
        <w:jc w:val="both"/>
      </w:pPr>
    </w:p>
    <w:p w:rsidR="00B851D2" w:rsidRDefault="00B851D2" w:rsidP="00B851D2">
      <w:pPr>
        <w:ind w:left="360" w:hanging="360"/>
        <w:jc w:val="both"/>
      </w:pPr>
      <w:r>
        <w:t xml:space="preserve">Депутат </w:t>
      </w:r>
      <w:proofErr w:type="spellStart"/>
      <w:r>
        <w:t>Леснополянской</w:t>
      </w:r>
      <w:proofErr w:type="spellEnd"/>
      <w:r>
        <w:t xml:space="preserve"> сельской Думы                                                       С.А. Будина</w:t>
      </w:r>
    </w:p>
    <w:p w:rsidR="00B851D2" w:rsidRDefault="00B851D2" w:rsidP="00B851D2">
      <w:pPr>
        <w:ind w:left="360"/>
        <w:jc w:val="both"/>
      </w:pPr>
      <w:r>
        <w:t xml:space="preserve">                                                                                  </w:t>
      </w:r>
    </w:p>
    <w:p w:rsidR="00B851D2" w:rsidRDefault="00B851D2" w:rsidP="00B851D2">
      <w:pPr>
        <w:rPr>
          <w:b/>
          <w:sz w:val="26"/>
          <w:szCs w:val="26"/>
        </w:rPr>
      </w:pPr>
    </w:p>
    <w:p w:rsidR="00B851D2" w:rsidRPr="00332BC9" w:rsidRDefault="00B851D2" w:rsidP="00EC55C6">
      <w:pPr>
        <w:spacing w:after="200" w:line="276" w:lineRule="auto"/>
        <w:jc w:val="center"/>
        <w:rPr>
          <w:rFonts w:eastAsiaTheme="minorHAnsi"/>
          <w:lang w:eastAsia="en-US"/>
        </w:rPr>
      </w:pPr>
    </w:p>
    <w:sectPr w:rsidR="00B851D2" w:rsidRPr="00332BC9" w:rsidSect="00B851D2">
      <w:footnotePr>
        <w:numFmt w:val="chicago"/>
      </w:footnotePr>
      <w:pgSz w:w="11906" w:h="16838" w:code="9"/>
      <w:pgMar w:top="1134" w:right="566" w:bottom="1418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77" w:rsidRDefault="009B2D77" w:rsidP="00072C5F">
      <w:r>
        <w:separator/>
      </w:r>
    </w:p>
  </w:endnote>
  <w:endnote w:type="continuationSeparator" w:id="0">
    <w:p w:rsidR="009B2D77" w:rsidRDefault="009B2D7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77" w:rsidRDefault="009B2D77" w:rsidP="00072C5F">
      <w:r>
        <w:separator/>
      </w:r>
    </w:p>
  </w:footnote>
  <w:footnote w:type="continuationSeparator" w:id="0">
    <w:p w:rsidR="009B2D77" w:rsidRDefault="009B2D77" w:rsidP="00072C5F">
      <w:r>
        <w:continuationSeparator/>
      </w:r>
    </w:p>
  </w:footnote>
  <w:footnote w:id="1">
    <w:p w:rsidR="00341700" w:rsidRPr="005145CD" w:rsidRDefault="00341700" w:rsidP="0034170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 w:rsidR="00C15130"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B851D2">
          <w:rPr>
            <w:noProof/>
            <w:sz w:val="28"/>
            <w:szCs w:val="28"/>
          </w:rPr>
          <w:t>8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1DF7"/>
    <w:rsid w:val="00072C5F"/>
    <w:rsid w:val="0007504F"/>
    <w:rsid w:val="000903FD"/>
    <w:rsid w:val="000919A1"/>
    <w:rsid w:val="00091C1C"/>
    <w:rsid w:val="00092300"/>
    <w:rsid w:val="00093198"/>
    <w:rsid w:val="000A0F3B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3B9A"/>
    <w:rsid w:val="004E4208"/>
    <w:rsid w:val="004E5727"/>
    <w:rsid w:val="004E6C36"/>
    <w:rsid w:val="004E7270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0B50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2D77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51D2"/>
    <w:rsid w:val="00B85A20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310"/>
    <w:rsid w:val="00D03C43"/>
    <w:rsid w:val="00D04202"/>
    <w:rsid w:val="00D0420E"/>
    <w:rsid w:val="00D070A7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65CA2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06CD5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0D2E"/>
    <w:rsid w:val="00FC2317"/>
    <w:rsid w:val="00FC244B"/>
    <w:rsid w:val="00FC381E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BA3D4-B1BF-4057-BDE4-8A2F64F7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491</cp:revision>
  <cp:lastPrinted>2024-10-17T10:02:00Z</cp:lastPrinted>
  <dcterms:created xsi:type="dcterms:W3CDTF">2022-04-01T13:22:00Z</dcterms:created>
  <dcterms:modified xsi:type="dcterms:W3CDTF">2024-10-21T06:34:00Z</dcterms:modified>
</cp:coreProperties>
</file>