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14" w:rsidRDefault="000F1D14" w:rsidP="000F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1D14" w:rsidRDefault="000F1D14" w:rsidP="000F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F1D14" w:rsidRDefault="000F1D14" w:rsidP="000F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ЛЕСНОПОЛЯНСКОЕ СЕЛЬСКОЕ ПОСЕЛЕНИЕ</w:t>
      </w:r>
    </w:p>
    <w:p w:rsidR="000F1D14" w:rsidRDefault="000F1D14" w:rsidP="000F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F1D14" w:rsidRDefault="000F1D14" w:rsidP="000F1D14">
      <w:pPr>
        <w:jc w:val="center"/>
        <w:rPr>
          <w:b/>
          <w:sz w:val="28"/>
          <w:szCs w:val="28"/>
        </w:rPr>
      </w:pPr>
    </w:p>
    <w:p w:rsidR="000F1D14" w:rsidRDefault="000F1D14" w:rsidP="000F1D14">
      <w:pPr>
        <w:spacing w:after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1D14" w:rsidRDefault="000F1D14" w:rsidP="000F1D14">
      <w:pPr>
        <w:pStyle w:val="a4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52ED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4452E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D314D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             № </w:t>
      </w:r>
      <w:r w:rsidR="002D314D">
        <w:rPr>
          <w:sz w:val="28"/>
          <w:szCs w:val="28"/>
        </w:rPr>
        <w:t>01</w:t>
      </w:r>
    </w:p>
    <w:p w:rsidR="000F1D14" w:rsidRDefault="000F1D14" w:rsidP="000F1D14">
      <w:pPr>
        <w:pStyle w:val="a4"/>
        <w:spacing w:line="360" w:lineRule="exact"/>
        <w:rPr>
          <w:sz w:val="28"/>
          <w:szCs w:val="28"/>
        </w:rPr>
      </w:pPr>
    </w:p>
    <w:p w:rsidR="000F1D14" w:rsidRDefault="000F1D14" w:rsidP="000F1D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п. Лесные Поляны</w:t>
      </w:r>
    </w:p>
    <w:p w:rsidR="000F1D14" w:rsidRDefault="000F1D14" w:rsidP="000F1D14">
      <w:pPr>
        <w:pStyle w:val="a4"/>
        <w:jc w:val="center"/>
        <w:rPr>
          <w:sz w:val="28"/>
          <w:szCs w:val="28"/>
        </w:rPr>
      </w:pPr>
    </w:p>
    <w:p w:rsidR="000F1D14" w:rsidRPr="000F1D14" w:rsidRDefault="000F1D14" w:rsidP="000F1D14">
      <w:pPr>
        <w:ind w:left="10" w:hanging="11"/>
        <w:jc w:val="center"/>
        <w:rPr>
          <w:b/>
          <w:sz w:val="28"/>
          <w:szCs w:val="28"/>
        </w:rPr>
      </w:pPr>
      <w:r w:rsidRPr="003C0A63">
        <w:rPr>
          <w:b/>
          <w:sz w:val="28"/>
          <w:szCs w:val="28"/>
        </w:rPr>
        <w:t>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0F1D14">
        <w:rPr>
          <w:b/>
          <w:sz w:val="28"/>
          <w:szCs w:val="28"/>
        </w:rPr>
        <w:t>Леснополянское</w:t>
      </w:r>
      <w:proofErr w:type="spellEnd"/>
      <w:r w:rsidRPr="000F1D14">
        <w:rPr>
          <w:b/>
          <w:sz w:val="28"/>
          <w:szCs w:val="28"/>
        </w:rPr>
        <w:t xml:space="preserve"> сельское поселение </w:t>
      </w:r>
      <w:proofErr w:type="spellStart"/>
      <w:r w:rsidRPr="000F1D14">
        <w:rPr>
          <w:b/>
          <w:sz w:val="28"/>
          <w:szCs w:val="28"/>
        </w:rPr>
        <w:t>Омутнинского</w:t>
      </w:r>
      <w:proofErr w:type="spellEnd"/>
      <w:r w:rsidRPr="000F1D14">
        <w:rPr>
          <w:b/>
          <w:sz w:val="28"/>
          <w:szCs w:val="28"/>
        </w:rPr>
        <w:t xml:space="preserve"> района Кировской области, а также о требованиях к их содержанию</w:t>
      </w:r>
    </w:p>
    <w:p w:rsidR="000F1D14" w:rsidRPr="003C0A63" w:rsidRDefault="000F1D14" w:rsidP="000F1D14">
      <w:pPr>
        <w:ind w:left="801" w:right="617" w:hanging="11"/>
        <w:jc w:val="center"/>
        <w:rPr>
          <w:b/>
          <w:sz w:val="28"/>
          <w:szCs w:val="28"/>
        </w:rPr>
      </w:pPr>
    </w:p>
    <w:p w:rsidR="000F1D14" w:rsidRPr="003C0A63" w:rsidRDefault="000F1D14" w:rsidP="000F1D14">
      <w:pPr>
        <w:ind w:left="142" w:right="-1" w:firstLine="567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F1D14">
        <w:rPr>
          <w:sz w:val="28"/>
          <w:szCs w:val="28"/>
        </w:rPr>
        <w:t>Леснополянско</w:t>
      </w:r>
      <w:r>
        <w:rPr>
          <w:sz w:val="28"/>
          <w:szCs w:val="28"/>
        </w:rPr>
        <w:t>го</w:t>
      </w:r>
      <w:proofErr w:type="spellEnd"/>
      <w:r w:rsidRPr="000F1D1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proofErr w:type="spellStart"/>
      <w:r w:rsidRPr="000F1D14">
        <w:rPr>
          <w:sz w:val="28"/>
          <w:szCs w:val="28"/>
        </w:rPr>
        <w:t>Омутнинского</w:t>
      </w:r>
      <w:proofErr w:type="spellEnd"/>
      <w:r w:rsidRPr="000F1D14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  ПОСТАНОВЛЯЕТ</w:t>
      </w:r>
      <w:r w:rsidRPr="003C0A63">
        <w:rPr>
          <w:sz w:val="28"/>
          <w:szCs w:val="28"/>
        </w:rPr>
        <w:t>:</w:t>
      </w:r>
    </w:p>
    <w:p w:rsidR="000F1D14" w:rsidRPr="003C0A63" w:rsidRDefault="000F1D14" w:rsidP="000F1D14">
      <w:pPr>
        <w:numPr>
          <w:ilvl w:val="0"/>
          <w:numId w:val="1"/>
        </w:numPr>
        <w:ind w:left="142" w:right="-1" w:firstLine="567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</w:t>
      </w:r>
      <w:r w:rsidRPr="000F1D14">
        <w:rPr>
          <w:b/>
          <w:sz w:val="28"/>
          <w:szCs w:val="28"/>
        </w:rPr>
        <w:t xml:space="preserve"> </w:t>
      </w:r>
      <w:proofErr w:type="spellStart"/>
      <w:r w:rsidRPr="000F1D14">
        <w:rPr>
          <w:sz w:val="28"/>
          <w:szCs w:val="28"/>
        </w:rPr>
        <w:t>Леснополянское</w:t>
      </w:r>
      <w:proofErr w:type="spellEnd"/>
      <w:r w:rsidRPr="000F1D14">
        <w:rPr>
          <w:sz w:val="28"/>
          <w:szCs w:val="28"/>
        </w:rPr>
        <w:t xml:space="preserve"> сельское поселение </w:t>
      </w:r>
      <w:proofErr w:type="spellStart"/>
      <w:r w:rsidRPr="000F1D14">
        <w:rPr>
          <w:sz w:val="28"/>
          <w:szCs w:val="28"/>
        </w:rPr>
        <w:t>Омутнинского</w:t>
      </w:r>
      <w:proofErr w:type="spellEnd"/>
      <w:r w:rsidRPr="000F1D14">
        <w:rPr>
          <w:sz w:val="28"/>
          <w:szCs w:val="28"/>
        </w:rPr>
        <w:t xml:space="preserve"> района Кировской области</w:t>
      </w:r>
      <w:r w:rsidRPr="003C0A63">
        <w:rPr>
          <w:sz w:val="28"/>
          <w:szCs w:val="28"/>
        </w:rPr>
        <w:t>, а также требования к их содержанию (прилагается).</w:t>
      </w:r>
    </w:p>
    <w:p w:rsidR="006C3C22" w:rsidRDefault="000F1D14" w:rsidP="006C3C22">
      <w:pPr>
        <w:pStyle w:val="1"/>
        <w:ind w:firstLine="709"/>
        <w:rPr>
          <w:rFonts w:ascii="Times New Roman" w:hAnsi="Times New Roman" w:cstheme="minorBidi"/>
          <w:szCs w:val="28"/>
        </w:rPr>
      </w:pPr>
      <w:r w:rsidRPr="003C0A63">
        <w:rPr>
          <w:rFonts w:ascii="Times New Roman" w:eastAsia="Times New Roman" w:hAnsi="Times New Roman" w:cs="Times New Roman"/>
          <w:szCs w:val="28"/>
        </w:rPr>
        <w:t xml:space="preserve">2. </w:t>
      </w:r>
      <w:r w:rsidR="006C3C22">
        <w:rPr>
          <w:rFonts w:ascii="Times New Roman" w:hAnsi="Times New Roman" w:cs="Times New Roman"/>
          <w:szCs w:val="28"/>
        </w:rPr>
        <w:t xml:space="preserve">Опубликовать </w:t>
      </w:r>
      <w:r w:rsidR="006C3C22">
        <w:rPr>
          <w:rFonts w:ascii="Times New Roman" w:hAnsi="Times New Roman"/>
          <w:szCs w:val="28"/>
        </w:rPr>
        <w:t xml:space="preserve">настоящее постановление путем размещения на стендах в общественных местах и разместить на официальном сайте муниципального образования </w:t>
      </w:r>
      <w:proofErr w:type="spellStart"/>
      <w:r w:rsidR="006C3C22">
        <w:rPr>
          <w:rFonts w:ascii="Times New Roman" w:hAnsi="Times New Roman"/>
          <w:szCs w:val="28"/>
        </w:rPr>
        <w:t>Леснополянское</w:t>
      </w:r>
      <w:proofErr w:type="spellEnd"/>
      <w:r w:rsidR="006C3C22">
        <w:rPr>
          <w:rFonts w:ascii="Times New Roman" w:hAnsi="Times New Roman"/>
          <w:szCs w:val="28"/>
        </w:rPr>
        <w:t xml:space="preserve"> сельское поселение </w:t>
      </w:r>
      <w:proofErr w:type="spellStart"/>
      <w:r w:rsidR="006C3C22">
        <w:rPr>
          <w:rFonts w:ascii="Times New Roman" w:hAnsi="Times New Roman"/>
          <w:szCs w:val="28"/>
        </w:rPr>
        <w:t>Омутнинского</w:t>
      </w:r>
      <w:proofErr w:type="spellEnd"/>
      <w:r w:rsidR="006C3C22">
        <w:rPr>
          <w:rFonts w:ascii="Times New Roman" w:hAnsi="Times New Roman"/>
          <w:szCs w:val="28"/>
        </w:rPr>
        <w:t xml:space="preserve"> района Кировской области.</w:t>
      </w:r>
    </w:p>
    <w:p w:rsidR="000F1D14" w:rsidRPr="003C0A63" w:rsidRDefault="000F1D14" w:rsidP="000F1D14">
      <w:pPr>
        <w:widowControl w:val="0"/>
        <w:tabs>
          <w:tab w:val="left" w:pos="993"/>
        </w:tabs>
        <w:autoSpaceDE w:val="0"/>
        <w:autoSpaceDN w:val="0"/>
        <w:adjustRightInd w:val="0"/>
        <w:ind w:left="142" w:right="-1" w:firstLine="567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3C0A6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F1D14" w:rsidRDefault="000F1D14" w:rsidP="000F1D14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F1D14" w:rsidRDefault="000F1D14" w:rsidP="000F1D14">
      <w:pPr>
        <w:pStyle w:val="a6"/>
        <w:spacing w:before="0" w:beforeAutospacing="0" w:after="0" w:afterAutospacing="0"/>
        <w:ind w:firstLine="658"/>
        <w:jc w:val="both"/>
        <w:rPr>
          <w:rFonts w:ascii="Arial" w:hAnsi="Arial" w:cs="Arial"/>
          <w:color w:val="000000"/>
        </w:rPr>
      </w:pPr>
    </w:p>
    <w:p w:rsidR="006C3C22" w:rsidRDefault="006C3C22" w:rsidP="000F1D14">
      <w:pPr>
        <w:pStyle w:val="a6"/>
        <w:spacing w:before="0" w:beforeAutospacing="0" w:after="0" w:afterAutospacing="0"/>
        <w:ind w:firstLine="658"/>
        <w:jc w:val="both"/>
        <w:rPr>
          <w:rFonts w:ascii="Arial" w:hAnsi="Arial" w:cs="Arial"/>
          <w:color w:val="000000"/>
        </w:rPr>
      </w:pPr>
    </w:p>
    <w:p w:rsidR="006C3C22" w:rsidRDefault="006C3C22" w:rsidP="000F1D14">
      <w:pPr>
        <w:pStyle w:val="a6"/>
        <w:spacing w:before="0" w:beforeAutospacing="0" w:after="0" w:afterAutospacing="0"/>
        <w:ind w:firstLine="658"/>
        <w:jc w:val="both"/>
        <w:rPr>
          <w:rFonts w:ascii="Arial" w:hAnsi="Arial" w:cs="Arial"/>
          <w:color w:val="000000"/>
        </w:rPr>
      </w:pPr>
    </w:p>
    <w:p w:rsidR="006C3C22" w:rsidRDefault="006C3C22" w:rsidP="000F1D14">
      <w:pPr>
        <w:pStyle w:val="a6"/>
        <w:spacing w:before="0" w:beforeAutospacing="0" w:after="0" w:afterAutospacing="0"/>
        <w:ind w:firstLine="658"/>
        <w:jc w:val="both"/>
        <w:rPr>
          <w:rFonts w:ascii="Arial" w:hAnsi="Arial" w:cs="Arial"/>
          <w:color w:val="000000"/>
        </w:rPr>
      </w:pPr>
    </w:p>
    <w:tbl>
      <w:tblPr>
        <w:tblW w:w="14688" w:type="dxa"/>
        <w:tblLayout w:type="fixed"/>
        <w:tblLook w:val="01E0" w:firstRow="1" w:lastRow="1" w:firstColumn="1" w:lastColumn="1" w:noHBand="0" w:noVBand="0"/>
      </w:tblPr>
      <w:tblGrid>
        <w:gridCol w:w="9464"/>
        <w:gridCol w:w="5224"/>
      </w:tblGrid>
      <w:tr w:rsidR="000F1D14" w:rsidRPr="002B37A5" w:rsidTr="006C3C22">
        <w:trPr>
          <w:trHeight w:val="631"/>
        </w:trPr>
        <w:tc>
          <w:tcPr>
            <w:tcW w:w="9464" w:type="dxa"/>
            <w:shd w:val="clear" w:color="auto" w:fill="auto"/>
          </w:tcPr>
          <w:p w:rsidR="006C3C22" w:rsidRDefault="000F1D14" w:rsidP="006C3C22">
            <w:pPr>
              <w:tabs>
                <w:tab w:val="left" w:pos="3405"/>
                <w:tab w:val="left" w:pos="4360"/>
              </w:tabs>
              <w:rPr>
                <w:sz w:val="28"/>
                <w:szCs w:val="28"/>
              </w:rPr>
            </w:pPr>
            <w:r w:rsidRPr="002B37A5">
              <w:rPr>
                <w:sz w:val="28"/>
                <w:szCs w:val="28"/>
              </w:rPr>
              <w:t xml:space="preserve">Глава </w:t>
            </w:r>
            <w:r w:rsidR="006C3C22">
              <w:rPr>
                <w:sz w:val="28"/>
                <w:szCs w:val="28"/>
              </w:rPr>
              <w:t>администрации</w:t>
            </w:r>
          </w:p>
          <w:p w:rsidR="000F1D14" w:rsidRPr="002B37A5" w:rsidRDefault="006C3C22" w:rsidP="006C3C22">
            <w:pPr>
              <w:tabs>
                <w:tab w:val="left" w:pos="34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Леснополянского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  поселения                                  С.П. </w:t>
            </w:r>
            <w:proofErr w:type="spellStart"/>
            <w:r>
              <w:rPr>
                <w:sz w:val="28"/>
                <w:szCs w:val="28"/>
              </w:rPr>
              <w:t>Гормаш</w:t>
            </w:r>
            <w:proofErr w:type="spellEnd"/>
          </w:p>
        </w:tc>
        <w:tc>
          <w:tcPr>
            <w:tcW w:w="5224" w:type="dxa"/>
            <w:shd w:val="clear" w:color="auto" w:fill="auto"/>
            <w:vAlign w:val="bottom"/>
          </w:tcPr>
          <w:p w:rsidR="000F1D14" w:rsidRPr="002B37A5" w:rsidRDefault="000F1D14" w:rsidP="005A6BCC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</w:tc>
      </w:tr>
    </w:tbl>
    <w:p w:rsidR="000F1D14" w:rsidRDefault="000F1D14" w:rsidP="000F1D14">
      <w:pPr>
        <w:suppressAutoHyphens/>
        <w:spacing w:before="280" w:after="280"/>
        <w:contextualSpacing/>
        <w:rPr>
          <w:color w:val="000000"/>
          <w:lang w:eastAsia="ar-SA"/>
        </w:rPr>
      </w:pPr>
    </w:p>
    <w:p w:rsidR="000F1D14" w:rsidRDefault="000F1D14" w:rsidP="000F1D14">
      <w:pPr>
        <w:ind w:left="10" w:right="65" w:hanging="10"/>
        <w:jc w:val="right"/>
      </w:pPr>
    </w:p>
    <w:p w:rsidR="000F1D14" w:rsidRDefault="000F1D14" w:rsidP="000F1D14">
      <w:pPr>
        <w:ind w:left="6804" w:right="65" w:hanging="10"/>
      </w:pPr>
      <w:r>
        <w:lastRenderedPageBreak/>
        <w:t xml:space="preserve">Приложение </w:t>
      </w:r>
      <w:r w:rsidR="006C3C22">
        <w:t xml:space="preserve"> </w:t>
      </w:r>
      <w:r>
        <w:t xml:space="preserve">№ 1          </w:t>
      </w:r>
    </w:p>
    <w:p w:rsidR="000F1D14" w:rsidRDefault="000F1D14" w:rsidP="000F1D14">
      <w:pPr>
        <w:spacing w:after="14" w:line="269" w:lineRule="auto"/>
        <w:ind w:left="6804" w:right="57" w:hanging="10"/>
        <w:jc w:val="both"/>
      </w:pPr>
      <w:r>
        <w:t xml:space="preserve">к постановлению администрации                от  </w:t>
      </w:r>
      <w:r w:rsidR="004452ED">
        <w:t>15</w:t>
      </w:r>
      <w:r w:rsidR="006C3C22">
        <w:t>.0</w:t>
      </w:r>
      <w:r w:rsidR="004452ED">
        <w:t>1</w:t>
      </w:r>
      <w:r w:rsidR="006C3C22">
        <w:t>.2025   № 0</w:t>
      </w:r>
      <w:r w:rsidR="002D314D">
        <w:t>1</w:t>
      </w:r>
      <w:r>
        <w:t xml:space="preserve"> </w:t>
      </w:r>
    </w:p>
    <w:p w:rsidR="000F1D14" w:rsidRDefault="000F1D14" w:rsidP="000F1D14">
      <w:pPr>
        <w:ind w:left="1272"/>
        <w:jc w:val="center"/>
      </w:pPr>
      <w:r>
        <w:rPr>
          <w:b/>
          <w:sz w:val="26"/>
        </w:rPr>
        <w:t xml:space="preserve"> </w:t>
      </w:r>
    </w:p>
    <w:p w:rsidR="000F1D14" w:rsidRPr="003C0A63" w:rsidRDefault="000F1D14" w:rsidP="000F1D14">
      <w:pPr>
        <w:spacing w:after="31"/>
        <w:ind w:left="336" w:firstLine="798"/>
        <w:jc w:val="both"/>
        <w:rPr>
          <w:sz w:val="28"/>
          <w:szCs w:val="28"/>
        </w:rPr>
      </w:pPr>
      <w:r w:rsidRPr="003C0A63">
        <w:rPr>
          <w:b/>
          <w:sz w:val="28"/>
          <w:szCs w:val="28"/>
        </w:rPr>
        <w:t xml:space="preserve"> </w:t>
      </w:r>
    </w:p>
    <w:p w:rsidR="000F1D14" w:rsidRPr="003C0A63" w:rsidRDefault="000F1D14" w:rsidP="005C40F6">
      <w:pPr>
        <w:spacing w:after="337" w:line="253" w:lineRule="auto"/>
        <w:ind w:left="801" w:right="627" w:firstLine="798"/>
        <w:jc w:val="center"/>
        <w:rPr>
          <w:b/>
          <w:sz w:val="28"/>
          <w:szCs w:val="28"/>
        </w:rPr>
      </w:pPr>
      <w:r w:rsidRPr="003C0A63">
        <w:rPr>
          <w:b/>
          <w:sz w:val="28"/>
          <w:szCs w:val="28"/>
        </w:rPr>
        <w:t>Порядок утверждения положений (регламентов) об официальных физкультурных мероприятиях и спортивных соревнованиях</w:t>
      </w:r>
      <w:r w:rsidR="005C40F6" w:rsidRPr="005C40F6">
        <w:rPr>
          <w:sz w:val="28"/>
          <w:szCs w:val="28"/>
        </w:rPr>
        <w:t xml:space="preserve"> </w:t>
      </w:r>
      <w:r w:rsidR="005C40F6" w:rsidRPr="005C40F6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C40F6" w:rsidRPr="005C40F6">
        <w:rPr>
          <w:b/>
          <w:sz w:val="28"/>
          <w:szCs w:val="28"/>
        </w:rPr>
        <w:t>Леснополянское</w:t>
      </w:r>
      <w:proofErr w:type="spellEnd"/>
      <w:r w:rsidR="005C40F6" w:rsidRPr="005C40F6">
        <w:rPr>
          <w:b/>
          <w:sz w:val="28"/>
          <w:szCs w:val="28"/>
        </w:rPr>
        <w:t xml:space="preserve"> сельское поселение </w:t>
      </w:r>
      <w:proofErr w:type="spellStart"/>
      <w:r w:rsidR="005C40F6" w:rsidRPr="005C40F6">
        <w:rPr>
          <w:b/>
          <w:sz w:val="28"/>
          <w:szCs w:val="28"/>
        </w:rPr>
        <w:t>Омутнинского</w:t>
      </w:r>
      <w:proofErr w:type="spellEnd"/>
      <w:r w:rsidR="005C40F6" w:rsidRPr="005C40F6">
        <w:rPr>
          <w:b/>
          <w:sz w:val="28"/>
          <w:szCs w:val="28"/>
        </w:rPr>
        <w:t xml:space="preserve"> района Кировской области</w:t>
      </w:r>
      <w:r w:rsidRPr="003C0A63">
        <w:rPr>
          <w:b/>
          <w:sz w:val="28"/>
          <w:szCs w:val="28"/>
        </w:rPr>
        <w:t>, а также требования к их содержанию</w:t>
      </w:r>
    </w:p>
    <w:p w:rsidR="000F1D14" w:rsidRPr="003C0A63" w:rsidRDefault="000F1D14" w:rsidP="000F1D14">
      <w:pPr>
        <w:numPr>
          <w:ilvl w:val="0"/>
          <w:numId w:val="2"/>
        </w:numPr>
        <w:spacing w:line="255" w:lineRule="auto"/>
        <w:ind w:right="175" w:firstLine="798"/>
        <w:jc w:val="both"/>
        <w:rPr>
          <w:sz w:val="28"/>
          <w:szCs w:val="28"/>
        </w:rPr>
      </w:pPr>
      <w:proofErr w:type="gramStart"/>
      <w:r w:rsidRPr="003C0A63">
        <w:rPr>
          <w:sz w:val="28"/>
          <w:szCs w:val="28"/>
        </w:rPr>
        <w:t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муниципального образования</w:t>
      </w:r>
      <w:proofErr w:type="gramEnd"/>
      <w:r w:rsidR="005C40F6" w:rsidRPr="005C40F6">
        <w:rPr>
          <w:b/>
          <w:sz w:val="28"/>
          <w:szCs w:val="28"/>
        </w:rPr>
        <w:t xml:space="preserve"> </w:t>
      </w:r>
      <w:proofErr w:type="spellStart"/>
      <w:r w:rsidR="005C40F6" w:rsidRPr="005C40F6">
        <w:rPr>
          <w:sz w:val="28"/>
          <w:szCs w:val="28"/>
        </w:rPr>
        <w:t>Леснополянское</w:t>
      </w:r>
      <w:proofErr w:type="spellEnd"/>
      <w:r w:rsidR="005C40F6" w:rsidRPr="005C40F6">
        <w:rPr>
          <w:sz w:val="28"/>
          <w:szCs w:val="28"/>
        </w:rPr>
        <w:t xml:space="preserve"> сельское поселение </w:t>
      </w:r>
      <w:proofErr w:type="spellStart"/>
      <w:r w:rsidR="005C40F6" w:rsidRPr="005C40F6">
        <w:rPr>
          <w:sz w:val="28"/>
          <w:szCs w:val="28"/>
        </w:rPr>
        <w:t>Омутнинского</w:t>
      </w:r>
      <w:proofErr w:type="spellEnd"/>
      <w:r w:rsidR="005C40F6" w:rsidRPr="005C40F6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</w:t>
      </w:r>
      <w:r w:rsidRPr="003C0A63">
        <w:rPr>
          <w:sz w:val="28"/>
          <w:szCs w:val="28"/>
        </w:rPr>
        <w:t xml:space="preserve"> а также требования к их содержанию.</w:t>
      </w:r>
    </w:p>
    <w:p w:rsidR="000F1D14" w:rsidRPr="003C0A63" w:rsidRDefault="000F1D14" w:rsidP="000F1D14">
      <w:pPr>
        <w:ind w:left="269" w:right="175"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0F1D14" w:rsidRPr="003C0A63" w:rsidRDefault="000F1D14" w:rsidP="000F1D14">
      <w:pPr>
        <w:numPr>
          <w:ilvl w:val="0"/>
          <w:numId w:val="2"/>
        </w:numPr>
        <w:spacing w:after="26" w:line="255" w:lineRule="auto"/>
        <w:ind w:right="175"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муниципального образования</w:t>
      </w:r>
      <w:r w:rsidR="005C40F6" w:rsidRPr="005C40F6">
        <w:rPr>
          <w:sz w:val="28"/>
          <w:szCs w:val="28"/>
        </w:rPr>
        <w:t xml:space="preserve"> </w:t>
      </w:r>
      <w:proofErr w:type="spellStart"/>
      <w:r w:rsidR="005C40F6" w:rsidRPr="005C40F6">
        <w:rPr>
          <w:sz w:val="28"/>
          <w:szCs w:val="28"/>
        </w:rPr>
        <w:t>Леснополянское</w:t>
      </w:r>
      <w:proofErr w:type="spellEnd"/>
      <w:r w:rsidR="005C40F6" w:rsidRPr="005C40F6">
        <w:rPr>
          <w:sz w:val="28"/>
          <w:szCs w:val="28"/>
        </w:rPr>
        <w:t xml:space="preserve"> сельское поселение </w:t>
      </w:r>
      <w:proofErr w:type="spellStart"/>
      <w:r w:rsidR="005C40F6" w:rsidRPr="005C40F6">
        <w:rPr>
          <w:sz w:val="28"/>
          <w:szCs w:val="28"/>
        </w:rPr>
        <w:t>Омутнинского</w:t>
      </w:r>
      <w:proofErr w:type="spellEnd"/>
      <w:r w:rsidR="005C40F6" w:rsidRPr="005C40F6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 xml:space="preserve">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3C0A63">
        <w:rPr>
          <w:sz w:val="28"/>
          <w:szCs w:val="28"/>
        </w:rPr>
        <w:t>проводящихся</w:t>
      </w:r>
      <w:proofErr w:type="spellEnd"/>
      <w:r w:rsidRPr="003C0A63">
        <w:rPr>
          <w:sz w:val="28"/>
          <w:szCs w:val="28"/>
        </w:rPr>
        <w:t xml:space="preserve"> в несколько этапов, составляется одно положение (один регламент).</w:t>
      </w:r>
    </w:p>
    <w:p w:rsidR="000F1D14" w:rsidRPr="003C0A63" w:rsidRDefault="000F1D14" w:rsidP="000F1D14">
      <w:pPr>
        <w:numPr>
          <w:ilvl w:val="0"/>
          <w:numId w:val="2"/>
        </w:numPr>
        <w:spacing w:after="26" w:line="255" w:lineRule="auto"/>
        <w:ind w:right="175"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Положение (регламент) о физкультурном мероприятии, спортивном соревновании изготавливается и утверждается не </w:t>
      </w:r>
      <w:proofErr w:type="gramStart"/>
      <w:r w:rsidRPr="003C0A63">
        <w:rPr>
          <w:sz w:val="28"/>
          <w:szCs w:val="28"/>
        </w:rPr>
        <w:t>позднее</w:t>
      </w:r>
      <w:proofErr w:type="gramEnd"/>
      <w:r w:rsidRPr="003C0A63">
        <w:rPr>
          <w:sz w:val="28"/>
          <w:szCs w:val="28"/>
        </w:rP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0F1D14" w:rsidRPr="00C47EF9" w:rsidRDefault="000F1D14" w:rsidP="000F1D14">
      <w:pPr>
        <w:numPr>
          <w:ilvl w:val="0"/>
          <w:numId w:val="2"/>
        </w:numPr>
        <w:spacing w:line="255" w:lineRule="auto"/>
        <w:ind w:right="175"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lastRenderedPageBreak/>
        <w:t xml:space="preserve">Положение (регламент) о физкультурном мероприятии, спортивном соревновании, утвержденное его организатором </w:t>
      </w:r>
      <w:r>
        <w:rPr>
          <w:sz w:val="28"/>
          <w:szCs w:val="28"/>
        </w:rPr>
        <w:t xml:space="preserve"> </w:t>
      </w:r>
      <w:r w:rsidRPr="00C47EF9">
        <w:rPr>
          <w:sz w:val="28"/>
          <w:szCs w:val="28"/>
        </w:rPr>
        <w:t>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5C40F6" w:rsidRPr="005C40F6">
        <w:rPr>
          <w:sz w:val="28"/>
          <w:szCs w:val="28"/>
        </w:rPr>
        <w:t>Леснополянское</w:t>
      </w:r>
      <w:proofErr w:type="spellEnd"/>
      <w:r w:rsidR="005C40F6" w:rsidRPr="005C40F6">
        <w:rPr>
          <w:sz w:val="28"/>
          <w:szCs w:val="28"/>
        </w:rPr>
        <w:t xml:space="preserve"> сельское поселение </w:t>
      </w:r>
      <w:proofErr w:type="spellStart"/>
      <w:r w:rsidR="005C40F6" w:rsidRPr="005C40F6">
        <w:rPr>
          <w:sz w:val="28"/>
          <w:szCs w:val="28"/>
        </w:rPr>
        <w:t>Омутнинского</w:t>
      </w:r>
      <w:proofErr w:type="spellEnd"/>
      <w:r w:rsidR="005C40F6" w:rsidRPr="005C40F6">
        <w:rPr>
          <w:sz w:val="28"/>
          <w:szCs w:val="28"/>
        </w:rPr>
        <w:t xml:space="preserve"> района Кировской области</w:t>
      </w:r>
      <w:r w:rsidRPr="005C40F6">
        <w:rPr>
          <w:sz w:val="28"/>
          <w:szCs w:val="28"/>
        </w:rPr>
        <w:t xml:space="preserve"> </w:t>
      </w:r>
      <w:r w:rsidRPr="00C47EF9">
        <w:rPr>
          <w:sz w:val="28"/>
          <w:szCs w:val="28"/>
        </w:rPr>
        <w:t xml:space="preserve">(далее – администрация) не </w:t>
      </w:r>
      <w:proofErr w:type="gramStart"/>
      <w:r w:rsidRPr="00C47EF9">
        <w:rPr>
          <w:sz w:val="28"/>
          <w:szCs w:val="28"/>
        </w:rPr>
        <w:t>позднее</w:t>
      </w:r>
      <w:proofErr w:type="gramEnd"/>
      <w:r w:rsidRPr="00C47EF9">
        <w:rPr>
          <w:sz w:val="28"/>
          <w:szCs w:val="28"/>
        </w:rP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0F1D14" w:rsidRPr="003C0A63" w:rsidRDefault="000F1D14" w:rsidP="000F1D14">
      <w:pPr>
        <w:numPr>
          <w:ilvl w:val="0"/>
          <w:numId w:val="2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proofErr w:type="gramStart"/>
      <w:r w:rsidRPr="003C0A63">
        <w:rPr>
          <w:sz w:val="28"/>
          <w:szCs w:val="28"/>
        </w:rPr>
        <w:t>Утвержденные положения (регламенты) о физкультурных мероприятиях, спортивных соревнованиях размещаются на официальном сайте администрации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  <w:proofErr w:type="gramEnd"/>
    </w:p>
    <w:p w:rsidR="000F1D14" w:rsidRPr="003C0A63" w:rsidRDefault="000F1D14" w:rsidP="000F1D14">
      <w:pPr>
        <w:numPr>
          <w:ilvl w:val="0"/>
          <w:numId w:val="2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Положение (регламент) о физкультурном мероприятии включает следующие разделы: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1) «Общие положения». Данный раздел содержит:</w:t>
      </w:r>
    </w:p>
    <w:p w:rsidR="000F1D14" w:rsidRDefault="000F1D14" w:rsidP="000F1D14">
      <w:pPr>
        <w:numPr>
          <w:ilvl w:val="0"/>
          <w:numId w:val="3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обоснование проведения физкультурного мероприятия – решение организатора (организаторов) физкультурного мероприятия;  </w:t>
      </w:r>
    </w:p>
    <w:p w:rsidR="000F1D14" w:rsidRDefault="000F1D14" w:rsidP="000F1D14">
      <w:pPr>
        <w:numPr>
          <w:ilvl w:val="0"/>
          <w:numId w:val="3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цели и задачи проведения физкультурного мероприятия; </w:t>
      </w:r>
    </w:p>
    <w:p w:rsidR="000F1D14" w:rsidRPr="003C0A63" w:rsidRDefault="000F1D14" w:rsidP="000F1D14">
      <w:pPr>
        <w:spacing w:after="26" w:line="255" w:lineRule="auto"/>
        <w:ind w:left="993" w:right="175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2) «Место и сроки проведения». Данный раздел содержит:</w:t>
      </w:r>
    </w:p>
    <w:p w:rsidR="000F1D14" w:rsidRPr="003C0A63" w:rsidRDefault="000F1D14" w:rsidP="000F1D14">
      <w:pPr>
        <w:numPr>
          <w:ilvl w:val="0"/>
          <w:numId w:val="3"/>
        </w:numPr>
        <w:spacing w:line="259" w:lineRule="auto"/>
        <w:ind w:right="175" w:firstLine="724"/>
        <w:jc w:val="both"/>
        <w:rPr>
          <w:sz w:val="28"/>
          <w:szCs w:val="28"/>
        </w:rPr>
      </w:pPr>
      <w:proofErr w:type="gramStart"/>
      <w:r w:rsidRPr="003C0A63">
        <w:rPr>
          <w:sz w:val="28"/>
          <w:szCs w:val="28"/>
        </w:rPr>
        <w:t xml:space="preserve">место проведения (наименование спортивного сооружения и его </w:t>
      </w:r>
      <w:proofErr w:type="gramEnd"/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адрес);</w:t>
      </w:r>
    </w:p>
    <w:p w:rsidR="000F1D14" w:rsidRPr="003C0A63" w:rsidRDefault="000F1D14" w:rsidP="000F1D14">
      <w:pPr>
        <w:numPr>
          <w:ilvl w:val="0"/>
          <w:numId w:val="3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3) «Организаторы мероприятия». Данный раздел содержит:</w:t>
      </w:r>
    </w:p>
    <w:p w:rsidR="000F1D14" w:rsidRPr="003C0A63" w:rsidRDefault="000F1D14" w:rsidP="000F1D14">
      <w:pPr>
        <w:numPr>
          <w:ilvl w:val="0"/>
          <w:numId w:val="4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proofErr w:type="gramStart"/>
      <w:r w:rsidRPr="003C0A63">
        <w:rPr>
          <w:sz w:val="28"/>
          <w:szCs w:val="28"/>
        </w:rP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0F1D14" w:rsidRPr="003C0A63" w:rsidRDefault="000F1D14" w:rsidP="000F1D14">
      <w:pPr>
        <w:numPr>
          <w:ilvl w:val="0"/>
          <w:numId w:val="4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0F1D14" w:rsidRPr="003C0A63" w:rsidRDefault="000F1D14" w:rsidP="000F1D14">
      <w:pPr>
        <w:numPr>
          <w:ilvl w:val="0"/>
          <w:numId w:val="4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lastRenderedPageBreak/>
        <w:t>4) «Требования к участникам и условия их допуска». Данный раздел содержит:</w:t>
      </w:r>
    </w:p>
    <w:p w:rsidR="000F1D14" w:rsidRPr="003C0A63" w:rsidRDefault="000F1D14" w:rsidP="000F1D14">
      <w:pPr>
        <w:numPr>
          <w:ilvl w:val="0"/>
          <w:numId w:val="5"/>
        </w:numPr>
        <w:spacing w:after="5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условия, </w:t>
      </w:r>
      <w:r w:rsidRPr="003C0A63">
        <w:rPr>
          <w:sz w:val="28"/>
          <w:szCs w:val="28"/>
        </w:rPr>
        <w:tab/>
        <w:t xml:space="preserve">определяющие </w:t>
      </w:r>
      <w:r w:rsidRPr="003C0A63">
        <w:rPr>
          <w:sz w:val="28"/>
          <w:szCs w:val="28"/>
        </w:rPr>
        <w:tab/>
        <w:t xml:space="preserve">допуск </w:t>
      </w:r>
      <w:r w:rsidRPr="003C0A63">
        <w:rPr>
          <w:sz w:val="28"/>
          <w:szCs w:val="28"/>
        </w:rPr>
        <w:tab/>
        <w:t xml:space="preserve">команд, </w:t>
      </w:r>
      <w:r w:rsidRPr="003C0A63">
        <w:rPr>
          <w:sz w:val="28"/>
          <w:szCs w:val="28"/>
        </w:rPr>
        <w:tab/>
        <w:t xml:space="preserve">участников </w:t>
      </w:r>
      <w:r w:rsidRPr="003C0A63">
        <w:rPr>
          <w:sz w:val="28"/>
          <w:szCs w:val="28"/>
        </w:rPr>
        <w:tab/>
        <w:t>к физкультурному мероприятию;</w:t>
      </w:r>
    </w:p>
    <w:p w:rsidR="000F1D14" w:rsidRPr="003C0A63" w:rsidRDefault="000F1D14" w:rsidP="000F1D14">
      <w:pPr>
        <w:numPr>
          <w:ilvl w:val="0"/>
          <w:numId w:val="5"/>
        </w:numPr>
        <w:spacing w:after="5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численные </w:t>
      </w:r>
      <w:r w:rsidRPr="003C0A63">
        <w:rPr>
          <w:sz w:val="28"/>
          <w:szCs w:val="28"/>
        </w:rPr>
        <w:tab/>
        <w:t xml:space="preserve">составы </w:t>
      </w:r>
      <w:r w:rsidRPr="003C0A63">
        <w:rPr>
          <w:sz w:val="28"/>
          <w:szCs w:val="28"/>
        </w:rPr>
        <w:tab/>
        <w:t xml:space="preserve">команд </w:t>
      </w:r>
      <w:r w:rsidRPr="003C0A63">
        <w:rPr>
          <w:sz w:val="28"/>
          <w:szCs w:val="28"/>
        </w:rPr>
        <w:tab/>
        <w:t xml:space="preserve">физкультурно-спортивных 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организаций;</w:t>
      </w:r>
    </w:p>
    <w:p w:rsidR="000F1D14" w:rsidRPr="003C0A63" w:rsidRDefault="000F1D14" w:rsidP="000F1D14">
      <w:pPr>
        <w:numPr>
          <w:ilvl w:val="0"/>
          <w:numId w:val="5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численные составы команд в командных видах программы физкультурного мероприятия;</w:t>
      </w:r>
    </w:p>
    <w:p w:rsidR="000F1D14" w:rsidRPr="003C0A63" w:rsidRDefault="000F1D14" w:rsidP="000F1D14">
      <w:pPr>
        <w:numPr>
          <w:ilvl w:val="0"/>
          <w:numId w:val="5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группы участников по полу и возрасту;</w:t>
      </w:r>
    </w:p>
    <w:p w:rsidR="000F1D14" w:rsidRDefault="000F1D14" w:rsidP="000F1D14">
      <w:pPr>
        <w:numPr>
          <w:ilvl w:val="0"/>
          <w:numId w:val="5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0F1D14" w:rsidRPr="003C0A63" w:rsidRDefault="000F1D14" w:rsidP="000F1D14">
      <w:pPr>
        <w:spacing w:after="26" w:line="255" w:lineRule="auto"/>
        <w:ind w:left="993" w:right="175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5) «Подача заявок на участие». Данный раздел содержит:</w:t>
      </w:r>
    </w:p>
    <w:p w:rsidR="000F1D14" w:rsidRPr="003C0A63" w:rsidRDefault="000F1D14" w:rsidP="000F1D14">
      <w:pPr>
        <w:numPr>
          <w:ilvl w:val="0"/>
          <w:numId w:val="5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0F1D14" w:rsidRPr="003C0A63" w:rsidRDefault="000F1D14" w:rsidP="000F1D14">
      <w:pPr>
        <w:numPr>
          <w:ilvl w:val="0"/>
          <w:numId w:val="5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перечень документов, представляемых организаторам физкультурного мероприятия;</w:t>
      </w:r>
    </w:p>
    <w:p w:rsidR="000F1D14" w:rsidRPr="003C0A63" w:rsidRDefault="000F1D14" w:rsidP="000F1D14">
      <w:pPr>
        <w:numPr>
          <w:ilvl w:val="0"/>
          <w:numId w:val="5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6) «Программа физкультурного мероприятия». Данный раздел содержит: </w:t>
      </w:r>
    </w:p>
    <w:p w:rsidR="000F1D14" w:rsidRPr="003C0A63" w:rsidRDefault="000F1D14" w:rsidP="000F1D14">
      <w:pPr>
        <w:numPr>
          <w:ilvl w:val="0"/>
          <w:numId w:val="6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расписание физкультурного мероприятия по дням, включая день приезда и день отъезда;</w:t>
      </w:r>
    </w:p>
    <w:p w:rsidR="000F1D14" w:rsidRPr="003C0A63" w:rsidRDefault="000F1D14" w:rsidP="000F1D14">
      <w:pPr>
        <w:numPr>
          <w:ilvl w:val="0"/>
          <w:numId w:val="6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0F1D14" w:rsidRPr="003C0A63" w:rsidRDefault="000F1D14" w:rsidP="000F1D14">
      <w:pPr>
        <w:numPr>
          <w:ilvl w:val="0"/>
          <w:numId w:val="6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ссылку на правила видов спорта, включенных в программу физкультурного мероприятия;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7) «Условия подведения итогов». Данный раздел содержит:</w:t>
      </w:r>
    </w:p>
    <w:p w:rsidR="000F1D14" w:rsidRPr="003C0A63" w:rsidRDefault="000F1D14" w:rsidP="000F1D14">
      <w:pPr>
        <w:numPr>
          <w:ilvl w:val="0"/>
          <w:numId w:val="7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0F1D14" w:rsidRPr="003C0A63" w:rsidRDefault="000F1D14" w:rsidP="000F1D14">
      <w:pPr>
        <w:numPr>
          <w:ilvl w:val="0"/>
          <w:numId w:val="7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0F1D14" w:rsidRDefault="000F1D14" w:rsidP="000F1D14">
      <w:pPr>
        <w:numPr>
          <w:ilvl w:val="0"/>
          <w:numId w:val="7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администрацию; </w:t>
      </w:r>
    </w:p>
    <w:p w:rsidR="000F1D14" w:rsidRPr="003C0A63" w:rsidRDefault="000F1D14" w:rsidP="000F1D14">
      <w:pPr>
        <w:spacing w:after="26" w:line="255" w:lineRule="auto"/>
        <w:ind w:left="993" w:right="175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8) «Награждение». Данный раздел содержит:</w:t>
      </w:r>
    </w:p>
    <w:p w:rsidR="000F1D14" w:rsidRPr="003C0A63" w:rsidRDefault="000F1D14" w:rsidP="000F1D14">
      <w:pPr>
        <w:numPr>
          <w:ilvl w:val="0"/>
          <w:numId w:val="7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lastRenderedPageBreak/>
        <w:t>порядок и условия награждения победителей и призеров в личных видах программы физкультурного мероприятия;</w:t>
      </w:r>
    </w:p>
    <w:p w:rsidR="000F1D14" w:rsidRPr="003C0A63" w:rsidRDefault="000F1D14" w:rsidP="000F1D14">
      <w:pPr>
        <w:numPr>
          <w:ilvl w:val="0"/>
          <w:numId w:val="7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0F1D14" w:rsidRPr="003C0A63" w:rsidRDefault="000F1D14" w:rsidP="000F1D14">
      <w:pPr>
        <w:numPr>
          <w:ilvl w:val="0"/>
          <w:numId w:val="7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порядок и условия награждения победителей и призеров в командном зачете;</w:t>
      </w:r>
    </w:p>
    <w:p w:rsidR="000F1D14" w:rsidRPr="003C0A63" w:rsidRDefault="000F1D14" w:rsidP="000F1D14">
      <w:pPr>
        <w:numPr>
          <w:ilvl w:val="0"/>
          <w:numId w:val="8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</w:t>
      </w:r>
      <w:r w:rsidRPr="003C0A63">
        <w:rPr>
          <w:sz w:val="28"/>
          <w:szCs w:val="28"/>
        </w:rPr>
        <w:tab/>
        <w:t>не запрещенных законодательством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Российской Федерации;</w:t>
      </w:r>
    </w:p>
    <w:p w:rsidR="000F1D14" w:rsidRPr="003C0A63" w:rsidRDefault="000F1D14" w:rsidP="000F1D14">
      <w:pPr>
        <w:numPr>
          <w:ilvl w:val="0"/>
          <w:numId w:val="8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«Обеспечение безопасности участников и зрителей». Данный раздел содержит:</w:t>
      </w:r>
    </w:p>
    <w:p w:rsidR="000F1D14" w:rsidRPr="003C0A63" w:rsidRDefault="000F1D14" w:rsidP="000F1D14">
      <w:pPr>
        <w:spacing w:after="5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- меры </w:t>
      </w:r>
      <w:r w:rsidRPr="003C0A63">
        <w:rPr>
          <w:sz w:val="28"/>
          <w:szCs w:val="28"/>
        </w:rPr>
        <w:tab/>
        <w:t xml:space="preserve">и </w:t>
      </w:r>
      <w:r w:rsidRPr="003C0A63">
        <w:rPr>
          <w:sz w:val="28"/>
          <w:szCs w:val="28"/>
        </w:rPr>
        <w:tab/>
        <w:t xml:space="preserve">условия, </w:t>
      </w:r>
      <w:r w:rsidRPr="003C0A63">
        <w:rPr>
          <w:sz w:val="28"/>
          <w:szCs w:val="28"/>
        </w:rPr>
        <w:tab/>
        <w:t xml:space="preserve">касающиеся </w:t>
      </w:r>
      <w:r w:rsidRPr="003C0A63">
        <w:rPr>
          <w:sz w:val="28"/>
          <w:szCs w:val="28"/>
        </w:rPr>
        <w:tab/>
        <w:t>обеспечения безопасности участников и зрителей при проведении физкультурного мероприятия;</w:t>
      </w:r>
    </w:p>
    <w:p w:rsidR="000F1D14" w:rsidRPr="003C0A63" w:rsidRDefault="000F1D14" w:rsidP="000F1D14">
      <w:pPr>
        <w:spacing w:after="5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- меры </w:t>
      </w:r>
      <w:r w:rsidRPr="003C0A63">
        <w:rPr>
          <w:sz w:val="28"/>
          <w:szCs w:val="28"/>
        </w:rPr>
        <w:tab/>
        <w:t xml:space="preserve">и </w:t>
      </w:r>
      <w:r w:rsidRPr="003C0A63">
        <w:rPr>
          <w:sz w:val="28"/>
          <w:szCs w:val="28"/>
        </w:rPr>
        <w:tab/>
        <w:t xml:space="preserve">условия, </w:t>
      </w:r>
      <w:r w:rsidRPr="003C0A63">
        <w:rPr>
          <w:sz w:val="28"/>
          <w:szCs w:val="28"/>
        </w:rPr>
        <w:tab/>
        <w:t xml:space="preserve">касающиеся </w:t>
      </w:r>
      <w:r w:rsidRPr="003C0A63">
        <w:rPr>
          <w:sz w:val="28"/>
          <w:szCs w:val="28"/>
        </w:rPr>
        <w:tab/>
        <w:t>медицинского обеспечения участников физкультурного мероприятия;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6.1. Положение (регламент) о спортивном соревновании включает следующие разделы: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1) «Общие положения». Данный раздел содержит:</w:t>
      </w:r>
    </w:p>
    <w:p w:rsidR="000F1D14" w:rsidRPr="003C0A63" w:rsidRDefault="000F1D14" w:rsidP="000F1D14">
      <w:pPr>
        <w:numPr>
          <w:ilvl w:val="0"/>
          <w:numId w:val="9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ссылку на решения и документы, являющиеся основанием для проведения спортивного соревнования;</w:t>
      </w:r>
    </w:p>
    <w:p w:rsidR="000F1D14" w:rsidRPr="003C0A63" w:rsidRDefault="000F1D14" w:rsidP="000F1D14">
      <w:pPr>
        <w:numPr>
          <w:ilvl w:val="0"/>
          <w:numId w:val="9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решение организатора (организаторов) спортивного соревнования о проведении спортивного соревнования;</w:t>
      </w:r>
    </w:p>
    <w:p w:rsidR="000F1D14" w:rsidRPr="003C0A63" w:rsidRDefault="000F1D14" w:rsidP="000F1D14">
      <w:pPr>
        <w:numPr>
          <w:ilvl w:val="0"/>
          <w:numId w:val="9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цели и задачи проведения спортивного соревнования; ссылку на правила вида спорта, в соответствии с которыми проводится 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спортивное соревнование (далее – правила вида спорта);</w:t>
      </w:r>
    </w:p>
    <w:p w:rsidR="000F1D14" w:rsidRPr="003C0A63" w:rsidRDefault="000F1D14" w:rsidP="000F1D14">
      <w:pPr>
        <w:numPr>
          <w:ilvl w:val="0"/>
          <w:numId w:val="9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ссылки на иные решения и документы, регулирующие проведение спортивного соревнования;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2) «Место и сроки проведения». Данный раздел содержит:</w:t>
      </w:r>
    </w:p>
    <w:p w:rsidR="000F1D14" w:rsidRPr="003C0A63" w:rsidRDefault="000F1D14" w:rsidP="000F1D14">
      <w:pPr>
        <w:numPr>
          <w:ilvl w:val="0"/>
          <w:numId w:val="10"/>
        </w:numPr>
        <w:spacing w:after="5" w:line="255" w:lineRule="auto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место проведения (наименование спортивного сооружения и его адрес);</w:t>
      </w:r>
    </w:p>
    <w:p w:rsidR="000F1D14" w:rsidRPr="003C0A63" w:rsidRDefault="000F1D14" w:rsidP="000F1D14">
      <w:pPr>
        <w:numPr>
          <w:ilvl w:val="0"/>
          <w:numId w:val="10"/>
        </w:numPr>
        <w:spacing w:line="255" w:lineRule="auto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сроки проведения (дата, месяц, год), а также день приезда и день отъезда участников спортивного соревнования;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3)  «Организаторы мероприятия». Данный раздел содержит:</w:t>
      </w:r>
    </w:p>
    <w:p w:rsidR="000F1D14" w:rsidRPr="003C0A63" w:rsidRDefault="000F1D14" w:rsidP="000F1D14">
      <w:pPr>
        <w:numPr>
          <w:ilvl w:val="0"/>
          <w:numId w:val="11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proofErr w:type="gramStart"/>
      <w:r w:rsidRPr="003C0A63">
        <w:rPr>
          <w:sz w:val="28"/>
          <w:szCs w:val="28"/>
        </w:rPr>
        <w:t xml:space="preserve">полные наименования (включая организационно-правовую форму) организаторов спортивного соревнования – юридических лиц (в </w:t>
      </w:r>
      <w:r w:rsidRPr="003C0A63">
        <w:rPr>
          <w:sz w:val="28"/>
          <w:szCs w:val="28"/>
        </w:rPr>
        <w:lastRenderedPageBreak/>
        <w:t>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0F1D14" w:rsidRPr="003C0A63" w:rsidRDefault="000F1D14" w:rsidP="000F1D14">
      <w:pPr>
        <w:numPr>
          <w:ilvl w:val="0"/>
          <w:numId w:val="11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0F1D14" w:rsidRPr="003C0A63" w:rsidRDefault="000F1D14" w:rsidP="000F1D14">
      <w:pPr>
        <w:numPr>
          <w:ilvl w:val="0"/>
          <w:numId w:val="11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4) «Обеспечение безопасности участников и зрителей». Данный раздел содержит:</w:t>
      </w:r>
    </w:p>
    <w:p w:rsidR="000F1D14" w:rsidRPr="003C0A63" w:rsidRDefault="000F1D14" w:rsidP="000F1D14">
      <w:pPr>
        <w:numPr>
          <w:ilvl w:val="0"/>
          <w:numId w:val="12"/>
        </w:numPr>
        <w:spacing w:after="26" w:line="255" w:lineRule="auto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0F1D14" w:rsidRPr="003C0A63" w:rsidRDefault="000F1D14" w:rsidP="000F1D14">
      <w:pPr>
        <w:numPr>
          <w:ilvl w:val="0"/>
          <w:numId w:val="12"/>
        </w:numPr>
        <w:spacing w:line="255" w:lineRule="auto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5) «Обеспечение надлежащих условий для спортивной состязательности». Данный раздел содержит:</w:t>
      </w:r>
    </w:p>
    <w:p w:rsidR="000F1D14" w:rsidRPr="003C0A63" w:rsidRDefault="000F1D14" w:rsidP="000F1D14">
      <w:pPr>
        <w:numPr>
          <w:ilvl w:val="0"/>
          <w:numId w:val="13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запрет на противоправное влияние на результат спортивного соревнования;</w:t>
      </w:r>
    </w:p>
    <w:p w:rsidR="000F1D14" w:rsidRPr="003C0A63" w:rsidRDefault="000F1D14" w:rsidP="000F1D14">
      <w:pPr>
        <w:numPr>
          <w:ilvl w:val="0"/>
          <w:numId w:val="13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6) «Требования к участникам и условия их допуска». Данный раздел содержит:</w:t>
      </w:r>
    </w:p>
    <w:p w:rsidR="000F1D14" w:rsidRPr="003C0A63" w:rsidRDefault="000F1D14" w:rsidP="000F1D14">
      <w:pPr>
        <w:numPr>
          <w:ilvl w:val="0"/>
          <w:numId w:val="14"/>
        </w:numPr>
        <w:spacing w:line="259" w:lineRule="auto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условия, </w:t>
      </w:r>
      <w:r w:rsidRPr="003C0A63">
        <w:rPr>
          <w:sz w:val="28"/>
          <w:szCs w:val="28"/>
        </w:rPr>
        <w:tab/>
        <w:t xml:space="preserve">определяющие </w:t>
      </w:r>
      <w:r w:rsidRPr="003C0A63">
        <w:rPr>
          <w:sz w:val="28"/>
          <w:szCs w:val="28"/>
        </w:rPr>
        <w:tab/>
        <w:t xml:space="preserve">допуск </w:t>
      </w:r>
      <w:r w:rsidRPr="003C0A63">
        <w:rPr>
          <w:sz w:val="28"/>
          <w:szCs w:val="28"/>
        </w:rPr>
        <w:tab/>
        <w:t xml:space="preserve">команд, </w:t>
      </w:r>
      <w:r w:rsidRPr="003C0A63">
        <w:rPr>
          <w:sz w:val="28"/>
          <w:szCs w:val="28"/>
        </w:rPr>
        <w:tab/>
        <w:t xml:space="preserve">участников </w:t>
      </w:r>
      <w:r w:rsidRPr="003C0A63">
        <w:rPr>
          <w:sz w:val="28"/>
          <w:szCs w:val="28"/>
        </w:rPr>
        <w:tab/>
        <w:t>к спортивному соревнованию;</w:t>
      </w:r>
    </w:p>
    <w:p w:rsidR="000F1D14" w:rsidRPr="003C0A63" w:rsidRDefault="000F1D14" w:rsidP="000F1D14">
      <w:pPr>
        <w:numPr>
          <w:ilvl w:val="0"/>
          <w:numId w:val="14"/>
        </w:numPr>
        <w:spacing w:line="259" w:lineRule="auto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численные </w:t>
      </w:r>
      <w:r w:rsidRPr="003C0A63">
        <w:rPr>
          <w:sz w:val="28"/>
          <w:szCs w:val="28"/>
        </w:rPr>
        <w:tab/>
        <w:t xml:space="preserve">составы </w:t>
      </w:r>
      <w:r w:rsidRPr="003C0A63">
        <w:rPr>
          <w:sz w:val="28"/>
          <w:szCs w:val="28"/>
        </w:rPr>
        <w:tab/>
        <w:t xml:space="preserve">команд </w:t>
      </w:r>
      <w:r w:rsidRPr="003C0A63">
        <w:rPr>
          <w:sz w:val="28"/>
          <w:szCs w:val="28"/>
        </w:rPr>
        <w:tab/>
        <w:t>физкультурно-спортивных организаций;</w:t>
      </w:r>
    </w:p>
    <w:p w:rsidR="000F1D14" w:rsidRPr="003C0A63" w:rsidRDefault="000F1D14" w:rsidP="000F1D14">
      <w:pPr>
        <w:numPr>
          <w:ilvl w:val="0"/>
          <w:numId w:val="14"/>
        </w:numPr>
        <w:spacing w:line="259" w:lineRule="auto"/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численные составы команд в командных видах программы спортивного соревнования;</w:t>
      </w:r>
    </w:p>
    <w:p w:rsidR="000F1D14" w:rsidRPr="003C0A63" w:rsidRDefault="000F1D14" w:rsidP="000F1D14">
      <w:pPr>
        <w:numPr>
          <w:ilvl w:val="0"/>
          <w:numId w:val="14"/>
        </w:numPr>
        <w:spacing w:line="259" w:lineRule="auto"/>
        <w:ind w:left="269" w:right="176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группы участников спортивного соревнования по полу и возрасту;</w:t>
      </w:r>
    </w:p>
    <w:p w:rsidR="000F1D14" w:rsidRDefault="000F1D14" w:rsidP="000F1D14">
      <w:pPr>
        <w:numPr>
          <w:ilvl w:val="0"/>
          <w:numId w:val="14"/>
        </w:numPr>
        <w:spacing w:line="255" w:lineRule="auto"/>
        <w:ind w:left="269" w:right="176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lastRenderedPageBreak/>
        <w:t xml:space="preserve">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0F1D14" w:rsidRPr="003C0A63" w:rsidRDefault="000F1D14" w:rsidP="000F1D14">
      <w:pPr>
        <w:spacing w:line="255" w:lineRule="auto"/>
        <w:ind w:left="993" w:right="176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7) «Подача заявок на участие». Данный раздел содержит:</w:t>
      </w:r>
    </w:p>
    <w:p w:rsidR="000F1D14" w:rsidRPr="003C0A63" w:rsidRDefault="000F1D14" w:rsidP="000F1D14">
      <w:pPr>
        <w:numPr>
          <w:ilvl w:val="0"/>
          <w:numId w:val="14"/>
        </w:numPr>
        <w:spacing w:line="255" w:lineRule="auto"/>
        <w:ind w:left="269" w:right="176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0F1D14" w:rsidRPr="003C0A63" w:rsidRDefault="000F1D14" w:rsidP="000F1D14">
      <w:pPr>
        <w:numPr>
          <w:ilvl w:val="0"/>
          <w:numId w:val="14"/>
        </w:numPr>
        <w:spacing w:line="259" w:lineRule="auto"/>
        <w:ind w:left="269" w:right="176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перечень </w:t>
      </w:r>
      <w:r w:rsidRPr="003C0A63">
        <w:rPr>
          <w:sz w:val="28"/>
          <w:szCs w:val="28"/>
        </w:rPr>
        <w:tab/>
        <w:t xml:space="preserve">документов, </w:t>
      </w:r>
      <w:r w:rsidRPr="003C0A63">
        <w:rPr>
          <w:sz w:val="28"/>
          <w:szCs w:val="28"/>
        </w:rPr>
        <w:tab/>
        <w:t xml:space="preserve">представляемых </w:t>
      </w:r>
      <w:r w:rsidRPr="003C0A63">
        <w:rPr>
          <w:sz w:val="28"/>
          <w:szCs w:val="28"/>
        </w:rPr>
        <w:tab/>
        <w:t xml:space="preserve">организаторам </w:t>
      </w:r>
    </w:p>
    <w:p w:rsidR="000F1D14" w:rsidRPr="003C0A63" w:rsidRDefault="000F1D14" w:rsidP="000F1D14">
      <w:pPr>
        <w:ind w:left="269" w:right="176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спортивного соревнования;</w:t>
      </w:r>
    </w:p>
    <w:p w:rsidR="000F1D14" w:rsidRPr="003C0A63" w:rsidRDefault="000F1D14" w:rsidP="000F1D14">
      <w:pPr>
        <w:numPr>
          <w:ilvl w:val="0"/>
          <w:numId w:val="14"/>
        </w:numPr>
        <w:spacing w:line="255" w:lineRule="auto"/>
        <w:ind w:left="269" w:right="176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0F1D14" w:rsidRPr="003C0A63" w:rsidRDefault="000F1D14" w:rsidP="000F1D14">
      <w:pPr>
        <w:ind w:left="269" w:right="176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8) «Условия подведения итогов». Данный раздел содержит:</w:t>
      </w:r>
    </w:p>
    <w:p w:rsidR="000F1D14" w:rsidRPr="003C0A63" w:rsidRDefault="000F1D14" w:rsidP="000F1D14">
      <w:pPr>
        <w:numPr>
          <w:ilvl w:val="0"/>
          <w:numId w:val="15"/>
        </w:numPr>
        <w:spacing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условия (принципы и критерии) определения победителей и призеров в личных и (или) командных видах программы спортивного </w:t>
      </w:r>
    </w:p>
    <w:p w:rsidR="000F1D14" w:rsidRPr="003C0A63" w:rsidRDefault="000F1D14" w:rsidP="000F1D14">
      <w:pPr>
        <w:ind w:left="269"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мероприятия в соответствии с правилами вида спорта;</w:t>
      </w:r>
    </w:p>
    <w:p w:rsidR="000F1D14" w:rsidRPr="003C0A63" w:rsidRDefault="000F1D14" w:rsidP="000F1D14">
      <w:pPr>
        <w:numPr>
          <w:ilvl w:val="0"/>
          <w:numId w:val="15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администрацию;</w:t>
      </w:r>
    </w:p>
    <w:p w:rsidR="000F1D14" w:rsidRPr="003C0A63" w:rsidRDefault="000F1D14" w:rsidP="000F1D14">
      <w:pPr>
        <w:numPr>
          <w:ilvl w:val="0"/>
          <w:numId w:val="16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0F1D14" w:rsidRPr="003C0A63" w:rsidRDefault="000F1D14" w:rsidP="000F1D14">
      <w:pPr>
        <w:numPr>
          <w:ilvl w:val="0"/>
          <w:numId w:val="16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0F1D14" w:rsidRPr="003C0A63" w:rsidRDefault="000F1D14" w:rsidP="000F1D14">
      <w:pPr>
        <w:numPr>
          <w:ilvl w:val="0"/>
          <w:numId w:val="16"/>
        </w:numPr>
        <w:spacing w:after="26" w:line="255" w:lineRule="auto"/>
        <w:ind w:right="175" w:firstLine="724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0F1D14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</w:p>
    <w:p w:rsidR="000F1D14" w:rsidRPr="005C40F6" w:rsidRDefault="000F1D14" w:rsidP="000F1D14">
      <w:pPr>
        <w:ind w:left="5812"/>
        <w:jc w:val="both"/>
      </w:pPr>
      <w:r w:rsidRPr="005C40F6">
        <w:t xml:space="preserve">Приложение </w:t>
      </w:r>
    </w:p>
    <w:p w:rsidR="005C40F6" w:rsidRDefault="000F1D14" w:rsidP="000F1D14">
      <w:pPr>
        <w:ind w:left="5812"/>
        <w:jc w:val="both"/>
      </w:pPr>
      <w:r w:rsidRPr="005C40F6">
        <w:t xml:space="preserve">к Порядку утверждения положений (регламентов) об официальных физкультурных мероприятиях и спортивных соревнованиях и требований к их содержанию </w:t>
      </w:r>
    </w:p>
    <w:p w:rsidR="000F1D14" w:rsidRDefault="000F1D14" w:rsidP="000F1D14">
      <w:pPr>
        <w:ind w:left="5812"/>
        <w:jc w:val="both"/>
      </w:pPr>
      <w:r w:rsidRPr="005C40F6">
        <w:t xml:space="preserve">от   </w:t>
      </w:r>
      <w:r w:rsidR="004452ED">
        <w:t>15</w:t>
      </w:r>
      <w:r w:rsidR="005C40F6">
        <w:t>.0</w:t>
      </w:r>
      <w:r w:rsidR="004452ED">
        <w:t>1</w:t>
      </w:r>
      <w:bookmarkStart w:id="0" w:name="_GoBack"/>
      <w:bookmarkEnd w:id="0"/>
      <w:r w:rsidR="005C40F6">
        <w:t>.2025</w:t>
      </w:r>
      <w:r w:rsidRPr="005C40F6">
        <w:t xml:space="preserve"> </w:t>
      </w:r>
      <w:r w:rsidR="005C40F6">
        <w:t xml:space="preserve"> </w:t>
      </w:r>
      <w:r w:rsidRPr="005C40F6">
        <w:t>№</w:t>
      </w:r>
      <w:r w:rsidR="005C40F6">
        <w:t xml:space="preserve"> 01</w:t>
      </w:r>
      <w:r w:rsidRPr="005C40F6">
        <w:t xml:space="preserve"> </w:t>
      </w:r>
    </w:p>
    <w:p w:rsidR="005C40F6" w:rsidRPr="005C40F6" w:rsidRDefault="005C40F6" w:rsidP="000F1D14">
      <w:pPr>
        <w:ind w:left="5812"/>
        <w:jc w:val="both"/>
      </w:pPr>
    </w:p>
    <w:p w:rsidR="000F1D14" w:rsidRPr="003C0A63" w:rsidRDefault="000F1D14" w:rsidP="000F1D14">
      <w:pPr>
        <w:ind w:left="5812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  </w:t>
      </w:r>
    </w:p>
    <w:p w:rsidR="000F1D14" w:rsidRDefault="000F1D14" w:rsidP="000F1D14">
      <w:pPr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ПРИМЕРНАЯ ФОРМА </w:t>
      </w:r>
    </w:p>
    <w:p w:rsidR="005C40F6" w:rsidRPr="003C0A63" w:rsidRDefault="005C40F6" w:rsidP="000F1D14">
      <w:pPr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  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"УТВЕРЖДАЮ"                                   "УТВЕРЖДАЮ"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3C0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Организатор мероприятия 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___________________                       ___________________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(подпись, печать)                         (подпись, печать)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"__" ______ 20__ г.                       "__" _______ 20__ г.</w:t>
      </w:r>
    </w:p>
    <w:p w:rsidR="005C40F6" w:rsidRDefault="005C40F6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</w:p>
    <w:p w:rsidR="005C40F6" w:rsidRDefault="005C40F6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</w:p>
    <w:p w:rsidR="005C40F6" w:rsidRDefault="005C40F6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</w:p>
    <w:p w:rsidR="005C40F6" w:rsidRDefault="005C40F6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</w:p>
    <w:p w:rsidR="005C40F6" w:rsidRDefault="005C40F6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</w:p>
    <w:p w:rsidR="005C40F6" w:rsidRDefault="005C40F6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</w:p>
    <w:p w:rsidR="005C40F6" w:rsidRPr="003C0A63" w:rsidRDefault="005C40F6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5C40F6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b/>
          <w:sz w:val="28"/>
          <w:szCs w:val="28"/>
        </w:rPr>
      </w:pPr>
      <w:r w:rsidRPr="003C0A63">
        <w:rPr>
          <w:sz w:val="28"/>
          <w:szCs w:val="28"/>
        </w:rPr>
        <w:t xml:space="preserve">                           </w:t>
      </w:r>
      <w:r w:rsidRPr="005C40F6">
        <w:rPr>
          <w:b/>
          <w:sz w:val="28"/>
          <w:szCs w:val="28"/>
        </w:rPr>
        <w:t>ПОЛОЖЕНИЕ (РЕГЛАМЕНТ)</w:t>
      </w:r>
    </w:p>
    <w:p w:rsidR="000F1D14" w:rsidRPr="005C40F6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b/>
          <w:sz w:val="28"/>
          <w:szCs w:val="28"/>
        </w:rPr>
      </w:pPr>
      <w:r w:rsidRPr="005C40F6">
        <w:rPr>
          <w:b/>
          <w:sz w:val="28"/>
          <w:szCs w:val="28"/>
        </w:rPr>
        <w:t xml:space="preserve">       о проведении _______________________________________________</w:t>
      </w:r>
    </w:p>
    <w:p w:rsidR="000F1D14" w:rsidRPr="005C40F6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b/>
          <w:sz w:val="28"/>
          <w:szCs w:val="28"/>
        </w:rPr>
      </w:pPr>
      <w:r w:rsidRPr="005C40F6">
        <w:rPr>
          <w:b/>
          <w:sz w:val="28"/>
          <w:szCs w:val="28"/>
        </w:rPr>
        <w:t xml:space="preserve">                       </w:t>
      </w:r>
      <w:proofErr w:type="gramStart"/>
      <w:r w:rsidRPr="005C40F6">
        <w:rPr>
          <w:b/>
          <w:sz w:val="28"/>
          <w:szCs w:val="28"/>
        </w:rPr>
        <w:t>(наименование физкультурного мероприятия,</w:t>
      </w:r>
      <w:proofErr w:type="gramEnd"/>
    </w:p>
    <w:p w:rsidR="000F1D14" w:rsidRPr="005C40F6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b/>
          <w:sz w:val="28"/>
          <w:szCs w:val="28"/>
        </w:rPr>
      </w:pPr>
      <w:r w:rsidRPr="005C40F6">
        <w:rPr>
          <w:b/>
          <w:sz w:val="28"/>
          <w:szCs w:val="28"/>
        </w:rPr>
        <w:t xml:space="preserve">                                спортивного соревнования)</w:t>
      </w:r>
    </w:p>
    <w:p w:rsidR="000F1D14" w:rsidRPr="005C40F6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b/>
          <w:sz w:val="28"/>
          <w:szCs w:val="28"/>
        </w:rPr>
      </w:pPr>
      <w:r w:rsidRPr="005C40F6">
        <w:rPr>
          <w:b/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I. ОБЩИЕ ПОЛОЖЕНИЯ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1. Наименование __________.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2.  Физкультурное  мероприятие  (спортивное  соревнование) проводится </w:t>
      </w:r>
      <w:proofErr w:type="gramStart"/>
      <w:r w:rsidRPr="003C0A63">
        <w:rPr>
          <w:sz w:val="28"/>
          <w:szCs w:val="28"/>
        </w:rPr>
        <w:t>в</w:t>
      </w:r>
      <w:proofErr w:type="gramEnd"/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соответствии </w:t>
      </w:r>
      <w:proofErr w:type="gramStart"/>
      <w:r w:rsidRPr="003C0A63">
        <w:rPr>
          <w:sz w:val="28"/>
          <w:szCs w:val="28"/>
        </w:rPr>
        <w:t>с</w:t>
      </w:r>
      <w:proofErr w:type="gramEnd"/>
      <w:r w:rsidRPr="003C0A63">
        <w:rPr>
          <w:sz w:val="28"/>
          <w:szCs w:val="28"/>
        </w:rPr>
        <w:t>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  Календарным   планом  физкультурных  и  спортивно-массовых  мероприятий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(соревнований)  МО "__________", утвержденным </w:t>
      </w:r>
      <w:r>
        <w:rPr>
          <w:sz w:val="28"/>
          <w:szCs w:val="28"/>
        </w:rPr>
        <w:t>_____________</w:t>
      </w:r>
      <w:r w:rsidRPr="003C0A63">
        <w:rPr>
          <w:sz w:val="28"/>
          <w:szCs w:val="28"/>
        </w:rPr>
        <w:t xml:space="preserve">  «___» от _______N _____;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правилами по виду спорта __________________________________.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lastRenderedPageBreak/>
        <w:t xml:space="preserve">    3.  Физкультурное  мероприятие  (спортивное  соревнование) проводится в</w:t>
      </w:r>
      <w:r w:rsidR="005C40F6"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целях и задачах: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популяризации и развития вида спорта в городе Обнинске;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 повышения  спортивного  мастерства  участников  и  выявления  сильнейших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спортсменов по виду спорта в городе Обнинске;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пропаганды здорового образа жизни, вовлечения населения, в первую очередь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детей  и  подростков,  в  систематические  занятия  физической  культурой и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спортом;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иное.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II. МЕСТО И СРОКИ ПРОВЕДЕНИЯ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Место проведения -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Адрес проведения -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Сроки проведения -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III. ОРГАНИЗАТОРЫ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1.    Общее    руководство   проведением   физкультурного   мероприятия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(спортивного  соревнования)  осуществляет  Комитет по физической культуре и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спорту Администрации города Обнинска;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2.  Непосредственное проведение физкультурного мероприятия (спортивного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 xml:space="preserve">соревнования) возлагается </w:t>
      </w:r>
      <w:proofErr w:type="gramStart"/>
      <w:r w:rsidRPr="003C0A63">
        <w:rPr>
          <w:sz w:val="28"/>
          <w:szCs w:val="28"/>
        </w:rPr>
        <w:t>на</w:t>
      </w:r>
      <w:proofErr w:type="gramEnd"/>
      <w:r w:rsidRPr="003C0A63">
        <w:rPr>
          <w:sz w:val="28"/>
          <w:szCs w:val="28"/>
        </w:rPr>
        <w:t>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 организатора (полное наименование, включая организационно-правовую форму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или Ф.И.О.);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главную судейскую коллегию в составе: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главный судья - Ф.И.О., спортивный судья ___ категории;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главный секретарь - Ф.И.О., спортивный ___ категории.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3. Распределение прав и обязанностей: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организатор 1: _______________________________;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организатор 2: _______________________________.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IV. ТРЕБОВАНИЯ К УЧАСТНИКАМ И УСЛОВИЯ ИХ ДОПУСКА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1.  К  участию  в  физкультурном  мероприятии (спортивном соревновании)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допускаются  спортсмены  (команды)  _________ (условия, определяющие допуск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участников,   команд   и   (или)  спортсменов  к  участию  в  физкультурном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мероприятии либо спортивном соревновании).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2.  Состав  команды  с  указанием  количества  тренеров, специалистов и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руководителей из расчета на одну команду.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3.  Участники  физкультурного  мероприятия  (спортивного  соревнования)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обязаны: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lastRenderedPageBreak/>
        <w:t xml:space="preserve">-  соблюдать  требования  безопасности  во  время  участия  в </w:t>
      </w:r>
      <w:proofErr w:type="gramStart"/>
      <w:r w:rsidRPr="003C0A63">
        <w:rPr>
          <w:sz w:val="28"/>
          <w:szCs w:val="28"/>
        </w:rPr>
        <w:t>физкультурном</w:t>
      </w:r>
      <w:proofErr w:type="gramEnd"/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proofErr w:type="gramStart"/>
      <w:r w:rsidRPr="003C0A63">
        <w:rPr>
          <w:sz w:val="28"/>
          <w:szCs w:val="28"/>
        </w:rPr>
        <w:t>мероприятии</w:t>
      </w:r>
      <w:proofErr w:type="gramEnd"/>
      <w:r w:rsidRPr="003C0A63">
        <w:rPr>
          <w:sz w:val="28"/>
          <w:szCs w:val="28"/>
        </w:rPr>
        <w:t xml:space="preserve"> (спортивном соревновании) и при нахождении на объектах спорта;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    соблюдать    антидопинговые    правила, установленные    (указание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нормативно-правового акта);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 соблюдать этические нормы во время проведения физкультурного мероприятия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(спортивного соревнования);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-   соблюдать  настоящее  положение  и  требования  организаторов,  судейской коллегии физкультурного мероприятия (спортивного соревнования).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4. Группы участников по полу и возрасту: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группа 1: ______________;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группа 2: ______________.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V. ЗАЯВКИ НА УЧАСТИЕ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Заявки   на   участие   по предлагаемой организатором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физкультурного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мероприятия либо спортивного соревнования форме подаются до ____________20__  г.  в судейскую коллегию  (мандатную  комиссию)  _________(адрес).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Предварительные  заявки  необходимо  подать  до  ____________  20__  г.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главному секретарю соревнований ____________________(адрес).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</w:t>
      </w:r>
      <w:proofErr w:type="gramStart"/>
      <w:r w:rsidRPr="003C0A63">
        <w:rPr>
          <w:sz w:val="28"/>
          <w:szCs w:val="28"/>
        </w:rPr>
        <w:t>Контактный</w:t>
      </w:r>
      <w:proofErr w:type="gramEnd"/>
      <w:r w:rsidRPr="003C0A63">
        <w:rPr>
          <w:sz w:val="28"/>
          <w:szCs w:val="28"/>
        </w:rPr>
        <w:t xml:space="preserve"> тел.: ___________.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VI. ПРОГРАММА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1.  Характер  физкультурного  мероприятия  (спортивного  соревнования):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личное, командное, лично-командное.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2. Расписание физкультурного мероприятия (спортивного соревнования):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Работа мандатной комиссии ____________ (дата, время, место).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Заседание судейской коллегии _____________ (дата, время, место).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Жеребьевка _________ (дата, время, место).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Торжественное открытие __________ (дата, время, место).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Программа по видам спорта.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Церемония награждения _________ (дата, время, место).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3.   </w:t>
      </w:r>
      <w:proofErr w:type="gramStart"/>
      <w:r w:rsidRPr="003C0A63">
        <w:rPr>
          <w:sz w:val="28"/>
          <w:szCs w:val="28"/>
        </w:rPr>
        <w:t>Порядок   проведения   физкультурного   мероприятия   (спортивного</w:t>
      </w:r>
      <w:proofErr w:type="gramEnd"/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соревнования).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4.  Физкультурное  мероприятие  (спортивное  соревнование) проводится в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соответствии с правилами по виду спорта ____________.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5C40F6" w:rsidRDefault="005C40F6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lastRenderedPageBreak/>
        <w:t>VII. УСЛОВИЯ ПОДВЕДЕНИЯ ИТОГОВ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1.  Спортивные  соревнования  проводятся  в соответствии с Правилами по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виду спорта ___________________________.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2.  Условия  распределения  мест,  в  том  числе  в  случае  одинаковых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результатов у двух и более участников команд.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3.  Срок  предоставления  судейской  коллегией  итоговых  протоколов  и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справок   об  итогах  проведения  физкультурного  мероприятия  (спортивного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 xml:space="preserve">соревнования)  в  </w:t>
      </w:r>
      <w:r>
        <w:rPr>
          <w:sz w:val="28"/>
          <w:szCs w:val="28"/>
        </w:rPr>
        <w:softHyphen/>
        <w:t>______________________</w:t>
      </w:r>
      <w:r w:rsidRPr="003C0A63">
        <w:rPr>
          <w:sz w:val="28"/>
          <w:szCs w:val="28"/>
        </w:rPr>
        <w:t xml:space="preserve"> - 3 календарных дня.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VIII. НАГРАЖДЕНИЕ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1. Участники соревнований, занявшие I, II, III места во всех возрастных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группах   (весовых   категориях)   в  каждом  виде  программы, награждаются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 xml:space="preserve">грамотами, медалями, вымпелами и пр. (указать </w:t>
      </w:r>
      <w:proofErr w:type="gramStart"/>
      <w:r w:rsidRPr="003C0A63">
        <w:rPr>
          <w:sz w:val="28"/>
          <w:szCs w:val="28"/>
        </w:rPr>
        <w:t>нужное</w:t>
      </w:r>
      <w:proofErr w:type="gramEnd"/>
      <w:r w:rsidRPr="003C0A63">
        <w:rPr>
          <w:sz w:val="28"/>
          <w:szCs w:val="28"/>
        </w:rPr>
        <w:t>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2.  Команды, занявшие I, II, III места в командном зачете, награждаются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 xml:space="preserve">грамотами, дипломами, кубками, медалями и пр. (указать </w:t>
      </w:r>
      <w:proofErr w:type="gramStart"/>
      <w:r w:rsidRPr="003C0A63">
        <w:rPr>
          <w:sz w:val="28"/>
          <w:szCs w:val="28"/>
        </w:rPr>
        <w:t>нужное</w:t>
      </w:r>
      <w:proofErr w:type="gramEnd"/>
      <w:r w:rsidRPr="003C0A63">
        <w:rPr>
          <w:sz w:val="28"/>
          <w:szCs w:val="28"/>
        </w:rPr>
        <w:t>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IX. ФИНАНСИРОВАНИЕ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1.  Расходы,  связанные  с  организацией  и  проведением физкультурного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мероприятия   (спортивного   соревнования):   питание   судей,  награждение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 xml:space="preserve">победителей  и  призеров  и  пр. - осуществляются  </w:t>
      </w:r>
      <w:r>
        <w:rPr>
          <w:sz w:val="28"/>
          <w:szCs w:val="28"/>
        </w:rPr>
        <w:t>___________</w:t>
      </w:r>
      <w:r w:rsidR="008540FF">
        <w:rPr>
          <w:sz w:val="28"/>
          <w:szCs w:val="28"/>
        </w:rPr>
        <w:t>_________________________________________</w:t>
      </w:r>
      <w:r w:rsidRPr="003C0A63">
        <w:rPr>
          <w:sz w:val="28"/>
          <w:szCs w:val="28"/>
        </w:rPr>
        <w:t>за  счет  средств,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 xml:space="preserve">предусмотренных   муниципальной   программой   </w:t>
      </w:r>
      <w:r>
        <w:rPr>
          <w:sz w:val="28"/>
          <w:szCs w:val="28"/>
        </w:rPr>
        <w:t>муниципального</w:t>
      </w:r>
      <w:r w:rsidRPr="003C0A63">
        <w:rPr>
          <w:sz w:val="28"/>
          <w:szCs w:val="28"/>
        </w:rPr>
        <w:t xml:space="preserve">  "Развитие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физической культуры и спорта ".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2.   Расходы,  связанные   с   награждением  победителей  и  призеров,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осуществляет  организатор (организаторы) за счет средств ________</w:t>
      </w:r>
      <w:r w:rsidR="008540FF">
        <w:rPr>
          <w:sz w:val="28"/>
          <w:szCs w:val="28"/>
        </w:rPr>
        <w:t>_______________________________</w:t>
      </w:r>
      <w:r w:rsidRPr="003C0A63">
        <w:rPr>
          <w:sz w:val="28"/>
          <w:szCs w:val="28"/>
        </w:rPr>
        <w:t xml:space="preserve"> (источник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финансирования).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    3.   Расходы   по  командированию  участников,  спортсменов,  тренеров,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представителей и др. несут командирующие организации.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5C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X. ОБЕСПЕЧЕНИЕ БЕЗОПАСНОСТИ УЧАСТНИКОВ И ЗРИТЕЛЕЙ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Обеспечение  безопасности участников и зрителей осуществляется согласно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требованиям  Правил  обеспечения  безопасности  при  проведении официальных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спортивных    соревнований,   утвержденных   постановлением   Правительства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Российской  Федерации  от  18.04.2014  N  353,  а  также требованиям Правил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соревнований по виду спорта _______________________</w:t>
      </w:r>
      <w:r w:rsidR="005C40F6">
        <w:rPr>
          <w:sz w:val="28"/>
          <w:szCs w:val="28"/>
        </w:rPr>
        <w:t>_______________________________________</w:t>
      </w:r>
      <w:r w:rsidRPr="003C0A63">
        <w:rPr>
          <w:sz w:val="28"/>
          <w:szCs w:val="28"/>
        </w:rPr>
        <w:t>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proofErr w:type="gramStart"/>
      <w:r w:rsidRPr="003C0A63">
        <w:rPr>
          <w:sz w:val="28"/>
          <w:szCs w:val="28"/>
        </w:rPr>
        <w:t>Оказание  скорой  медицинской  помощи  осуществляется  в соответствии с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приказом  Министерства  здравоохранения  Российской Федерации от 23.10.2020</w:t>
      </w:r>
      <w:r>
        <w:rPr>
          <w:sz w:val="28"/>
          <w:szCs w:val="28"/>
        </w:rPr>
        <w:t xml:space="preserve"> №</w:t>
      </w:r>
      <w:r w:rsidRPr="003C0A63">
        <w:rPr>
          <w:sz w:val="28"/>
          <w:szCs w:val="28"/>
        </w:rPr>
        <w:t xml:space="preserve">  1144н  "Об  утверждении  порядка организации </w:t>
      </w:r>
      <w:r w:rsidRPr="003C0A63">
        <w:rPr>
          <w:sz w:val="28"/>
          <w:szCs w:val="28"/>
        </w:rPr>
        <w:lastRenderedPageBreak/>
        <w:t>оказания медицинской помощи лицам,  занимающимся  физической  культурой  и  спортом  (в  том  числе при подготовке    и   проведении   физкультурных   мероприятий   и   спортивных мероприятий),  включая  порядок  медицинского  осмотра лиц, желающих пройти спортивную   подготовку,   заниматься  физической  культурой  и  спортом  в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организациях  и (или) выполнить</w:t>
      </w:r>
      <w:proofErr w:type="gramEnd"/>
      <w:r w:rsidRPr="003C0A63">
        <w:rPr>
          <w:sz w:val="28"/>
          <w:szCs w:val="28"/>
        </w:rPr>
        <w:t xml:space="preserve"> нормативы испытаний (тестов) Всероссийского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физкультурно-спортивного  комплекса "Готов к труду и обороне" (ГТО)" и форм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медицинских  заключений  о  допуске  к  участию  физкультурных и спортивных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мероприятиях".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Обеспечение безопасности участников и зрителей осуществляется согласно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требованиям к антитеррористической  защищенности  объектов спорта и формы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паспорта   безопасности   объектов   спорта,   утвержденным  постановлением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Правительства Российской Федерации от 06.03.2015 N 202.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Антидопинговое    обеспечение    осуществляется    в   соответствии   </w:t>
      </w:r>
      <w:proofErr w:type="gramStart"/>
      <w:r w:rsidRPr="003C0A63">
        <w:rPr>
          <w:sz w:val="28"/>
          <w:szCs w:val="28"/>
        </w:rPr>
        <w:t>с</w:t>
      </w:r>
      <w:proofErr w:type="gramEnd"/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Общероссийскими антидопинговыми правилами, утвержденными приказом </w:t>
      </w:r>
      <w:proofErr w:type="spellStart"/>
      <w:r w:rsidRPr="003C0A63">
        <w:rPr>
          <w:sz w:val="28"/>
          <w:szCs w:val="28"/>
        </w:rPr>
        <w:t>Минспорта</w:t>
      </w:r>
      <w:proofErr w:type="spellEnd"/>
      <w:r w:rsidRPr="003C0A63">
        <w:rPr>
          <w:sz w:val="28"/>
          <w:szCs w:val="28"/>
        </w:rPr>
        <w:t xml:space="preserve"> России от 09.08.2016 N 947.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854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center"/>
        <w:rPr>
          <w:sz w:val="28"/>
          <w:szCs w:val="28"/>
        </w:rPr>
      </w:pPr>
      <w:r w:rsidRPr="003C0A63">
        <w:rPr>
          <w:sz w:val="28"/>
          <w:szCs w:val="28"/>
        </w:rPr>
        <w:t>XI. СТРАХОВАНИЕ УЧАСТНИКОВ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 </w:t>
      </w:r>
    </w:p>
    <w:p w:rsidR="000F1D14" w:rsidRPr="003C0A63" w:rsidRDefault="000F1D14" w:rsidP="000F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>Участие   в   физкультурном   мероприятии (спортивном   соревновании)</w:t>
      </w:r>
      <w:r>
        <w:rPr>
          <w:sz w:val="28"/>
          <w:szCs w:val="28"/>
        </w:rPr>
        <w:t xml:space="preserve"> о</w:t>
      </w:r>
      <w:r w:rsidRPr="003C0A63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только при  наличии  договора о страховании: от несчастных</w:t>
      </w:r>
      <w:r>
        <w:rPr>
          <w:sz w:val="28"/>
          <w:szCs w:val="28"/>
        </w:rPr>
        <w:t xml:space="preserve"> </w:t>
      </w:r>
      <w:r w:rsidRPr="003C0A63">
        <w:rPr>
          <w:sz w:val="28"/>
          <w:szCs w:val="28"/>
        </w:rPr>
        <w:t>случаев,  жизни  и  здоровья,  оригинал  которого  представляется в судейскую коллегию на каждого участника соревнований.</w:t>
      </w:r>
    </w:p>
    <w:p w:rsidR="000F1D14" w:rsidRPr="003C0A63" w:rsidRDefault="000F1D14" w:rsidP="000F1D14">
      <w:pPr>
        <w:ind w:firstLine="798"/>
        <w:jc w:val="both"/>
        <w:rPr>
          <w:sz w:val="28"/>
          <w:szCs w:val="28"/>
        </w:rPr>
      </w:pPr>
      <w:r w:rsidRPr="003C0A63">
        <w:rPr>
          <w:sz w:val="28"/>
          <w:szCs w:val="28"/>
        </w:rPr>
        <w:t xml:space="preserve">  </w:t>
      </w:r>
    </w:p>
    <w:p w:rsidR="000F1D14" w:rsidRDefault="000F1D14" w:rsidP="000F1D14">
      <w:pPr>
        <w:ind w:right="175"/>
      </w:pPr>
    </w:p>
    <w:p w:rsidR="000F1D14" w:rsidRDefault="000F1D14" w:rsidP="000F1D14">
      <w:pPr>
        <w:ind w:right="175"/>
      </w:pPr>
    </w:p>
    <w:p w:rsidR="000F1D14" w:rsidRDefault="000F1D14" w:rsidP="000F1D14">
      <w:pPr>
        <w:ind w:right="175"/>
      </w:pPr>
    </w:p>
    <w:p w:rsidR="000F1D14" w:rsidRDefault="000F1D14" w:rsidP="000F1D14">
      <w:pPr>
        <w:ind w:right="175"/>
      </w:pPr>
    </w:p>
    <w:p w:rsidR="000F1D14" w:rsidRDefault="000F1D14" w:rsidP="000F1D14">
      <w:pPr>
        <w:ind w:right="175"/>
      </w:pPr>
    </w:p>
    <w:p w:rsidR="000F1D14" w:rsidRDefault="000F1D14" w:rsidP="000F1D14">
      <w:pPr>
        <w:ind w:right="175"/>
      </w:pPr>
    </w:p>
    <w:p w:rsidR="000F1D14" w:rsidRDefault="000F1D14" w:rsidP="000F1D14">
      <w:pPr>
        <w:ind w:right="175"/>
      </w:pPr>
    </w:p>
    <w:p w:rsidR="000F1D14" w:rsidRDefault="000F1D14" w:rsidP="000F1D14">
      <w:pPr>
        <w:ind w:right="175"/>
      </w:pPr>
    </w:p>
    <w:p w:rsidR="000F1D14" w:rsidRDefault="000F1D14" w:rsidP="000F1D14">
      <w:pPr>
        <w:ind w:right="175"/>
      </w:pPr>
    </w:p>
    <w:p w:rsidR="000F1D14" w:rsidRPr="00CB1576" w:rsidRDefault="000F1D14" w:rsidP="000F1D14">
      <w:pPr>
        <w:jc w:val="center"/>
        <w:rPr>
          <w:b/>
          <w:color w:val="000000"/>
          <w:lang w:eastAsia="ar-SA"/>
        </w:rPr>
      </w:pPr>
    </w:p>
    <w:p w:rsidR="00FA5116" w:rsidRDefault="00FA5116"/>
    <w:sectPr w:rsidR="00FA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EFB"/>
    <w:multiLevelType w:val="hybridMultilevel"/>
    <w:tmpl w:val="D62617EC"/>
    <w:lvl w:ilvl="0" w:tplc="20AAA1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A5BC4"/>
    <w:multiLevelType w:val="hybridMultilevel"/>
    <w:tmpl w:val="71C28426"/>
    <w:lvl w:ilvl="0" w:tplc="43E060E8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A243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CA4A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467A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81C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A36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CA3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6921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3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D13E8"/>
    <w:multiLevelType w:val="hybridMultilevel"/>
    <w:tmpl w:val="D43816CA"/>
    <w:lvl w:ilvl="0" w:tplc="AA8A1B6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6BCF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1DD2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CD838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B74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C8E12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BE6C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88B18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AB66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D81116"/>
    <w:multiLevelType w:val="hybridMultilevel"/>
    <w:tmpl w:val="4C42F560"/>
    <w:lvl w:ilvl="0" w:tplc="000E6FF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555FEE"/>
    <w:multiLevelType w:val="hybridMultilevel"/>
    <w:tmpl w:val="EFAC5A48"/>
    <w:lvl w:ilvl="0" w:tplc="0D2218A4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460D24"/>
    <w:multiLevelType w:val="hybridMultilevel"/>
    <w:tmpl w:val="9DD0CAF8"/>
    <w:lvl w:ilvl="0" w:tplc="070CC4AC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D9B"/>
    <w:multiLevelType w:val="hybridMultilevel"/>
    <w:tmpl w:val="42D2D722"/>
    <w:lvl w:ilvl="0" w:tplc="AEC4122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D3287"/>
    <w:multiLevelType w:val="hybridMultilevel"/>
    <w:tmpl w:val="3B163B92"/>
    <w:lvl w:ilvl="0" w:tplc="B8AC2FB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0C08F9"/>
    <w:multiLevelType w:val="hybridMultilevel"/>
    <w:tmpl w:val="D892DF56"/>
    <w:lvl w:ilvl="0" w:tplc="9E68991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1B20F8"/>
    <w:multiLevelType w:val="hybridMultilevel"/>
    <w:tmpl w:val="1E8C3EA8"/>
    <w:lvl w:ilvl="0" w:tplc="2B2237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E23D00"/>
    <w:multiLevelType w:val="hybridMultilevel"/>
    <w:tmpl w:val="DE5C03E4"/>
    <w:lvl w:ilvl="0" w:tplc="8D14B868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B3073B"/>
    <w:multiLevelType w:val="hybridMultilevel"/>
    <w:tmpl w:val="2C08BD66"/>
    <w:lvl w:ilvl="0" w:tplc="918C274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3D32B7"/>
    <w:multiLevelType w:val="hybridMultilevel"/>
    <w:tmpl w:val="8D8CA224"/>
    <w:lvl w:ilvl="0" w:tplc="B92EC8B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D34D01"/>
    <w:multiLevelType w:val="hybridMultilevel"/>
    <w:tmpl w:val="B8344326"/>
    <w:lvl w:ilvl="0" w:tplc="64964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E4533F"/>
    <w:multiLevelType w:val="hybridMultilevel"/>
    <w:tmpl w:val="A8B6DEF4"/>
    <w:lvl w:ilvl="0" w:tplc="B438583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1F398C"/>
    <w:multiLevelType w:val="hybridMultilevel"/>
    <w:tmpl w:val="033201EA"/>
    <w:lvl w:ilvl="0" w:tplc="ECE83DA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AD"/>
    <w:rsid w:val="000F1D14"/>
    <w:rsid w:val="002D314D"/>
    <w:rsid w:val="004452ED"/>
    <w:rsid w:val="005C40F6"/>
    <w:rsid w:val="006C3C22"/>
    <w:rsid w:val="007864AD"/>
    <w:rsid w:val="008540FF"/>
    <w:rsid w:val="00F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F1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0F1D14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0F1D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F1D14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rsid w:val="000F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6C3C22"/>
    <w:rPr>
      <w:rFonts w:ascii="Calibri" w:eastAsia="Calibri" w:hAnsi="Calibri" w:cs="Calibri"/>
      <w:color w:val="000000"/>
      <w:sz w:val="28"/>
    </w:rPr>
  </w:style>
  <w:style w:type="paragraph" w:customStyle="1" w:styleId="1">
    <w:name w:val="Без интервала1"/>
    <w:link w:val="NoSpacingChar"/>
    <w:rsid w:val="006C3C22"/>
    <w:pPr>
      <w:spacing w:after="0"/>
      <w:ind w:firstLine="567"/>
      <w:jc w:val="both"/>
    </w:pPr>
    <w:rPr>
      <w:rFonts w:ascii="Calibri" w:eastAsia="Calibri" w:hAnsi="Calibri" w:cs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F1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0F1D14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0F1D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F1D14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rsid w:val="000F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6C3C22"/>
    <w:rPr>
      <w:rFonts w:ascii="Calibri" w:eastAsia="Calibri" w:hAnsi="Calibri" w:cs="Calibri"/>
      <w:color w:val="000000"/>
      <w:sz w:val="28"/>
    </w:rPr>
  </w:style>
  <w:style w:type="paragraph" w:customStyle="1" w:styleId="1">
    <w:name w:val="Без интервала1"/>
    <w:link w:val="NoSpacingChar"/>
    <w:rsid w:val="006C3C22"/>
    <w:pPr>
      <w:spacing w:after="0"/>
      <w:ind w:firstLine="567"/>
      <w:jc w:val="both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2025-01-13T10:23:00Z</dcterms:created>
  <dcterms:modified xsi:type="dcterms:W3CDTF">2025-01-15T12:33:00Z</dcterms:modified>
</cp:coreProperties>
</file>